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14F" w:rsidRPr="00F02BA9" w:rsidRDefault="00B1014F" w:rsidP="00F02BA9">
      <w:pPr>
        <w:tabs>
          <w:tab w:val="left" w:pos="-540"/>
        </w:tabs>
        <w:spacing w:line="240" w:lineRule="auto"/>
        <w:ind w:left="-540" w:right="-476"/>
        <w:rPr>
          <w:rFonts w:ascii="Segoe UI" w:hAnsi="Segoe UI" w:cs="Segoe UI"/>
        </w:rPr>
      </w:pPr>
      <w:bookmarkStart w:id="0" w:name="_GoBack"/>
      <w:bookmarkEnd w:id="0"/>
    </w:p>
    <w:p w:rsidR="00372A73" w:rsidRPr="00F02BA9" w:rsidRDefault="00372A73" w:rsidP="00F02BA9">
      <w:pPr>
        <w:spacing w:line="240" w:lineRule="auto"/>
        <w:ind w:right="-476"/>
        <w:jc w:val="center"/>
        <w:rPr>
          <w:rFonts w:ascii="Segoe UI" w:hAnsi="Segoe UI" w:cs="Segoe UI"/>
          <w:b/>
          <w:sz w:val="38"/>
        </w:rPr>
      </w:pPr>
    </w:p>
    <w:p w:rsidR="00372A73" w:rsidRPr="00F02BA9" w:rsidRDefault="00372A73" w:rsidP="00F02BA9">
      <w:pPr>
        <w:spacing w:line="240" w:lineRule="auto"/>
        <w:ind w:right="-476"/>
        <w:jc w:val="center"/>
        <w:rPr>
          <w:rFonts w:ascii="Segoe UI" w:hAnsi="Segoe UI" w:cs="Segoe UI"/>
          <w:b/>
          <w:sz w:val="38"/>
        </w:rPr>
      </w:pPr>
    </w:p>
    <w:p w:rsidR="00B50291" w:rsidRPr="00F02BA9" w:rsidRDefault="00B50291" w:rsidP="00F02BA9">
      <w:pPr>
        <w:spacing w:line="240" w:lineRule="auto"/>
        <w:ind w:right="-476"/>
        <w:jc w:val="center"/>
        <w:rPr>
          <w:rFonts w:ascii="Segoe UI" w:hAnsi="Segoe UI" w:cs="Segoe UI"/>
          <w:b/>
          <w:sz w:val="38"/>
        </w:rPr>
      </w:pPr>
    </w:p>
    <w:p w:rsidR="00B1014F" w:rsidRDefault="006132B9" w:rsidP="00F02BA9">
      <w:pPr>
        <w:spacing w:line="240" w:lineRule="auto"/>
        <w:ind w:right="-476"/>
        <w:jc w:val="center"/>
        <w:rPr>
          <w:rFonts w:ascii="Segoe UI" w:hAnsi="Segoe UI" w:cs="Segoe UI"/>
          <w:b/>
          <w:sz w:val="38"/>
        </w:rPr>
      </w:pPr>
      <w:r w:rsidRPr="00F02BA9">
        <w:rPr>
          <w:rFonts w:ascii="Segoe UI" w:hAnsi="Segoe UI" w:cs="Segoe UI"/>
          <w:b/>
          <w:sz w:val="38"/>
        </w:rPr>
        <w:t>Air Traffic Control Services Limited</w:t>
      </w:r>
    </w:p>
    <w:p w:rsidR="00AD6733" w:rsidRDefault="00AD6733" w:rsidP="00F02BA9">
      <w:pPr>
        <w:spacing w:line="240" w:lineRule="auto"/>
        <w:ind w:right="-476"/>
        <w:jc w:val="center"/>
        <w:rPr>
          <w:rFonts w:ascii="Segoe UI" w:hAnsi="Segoe UI" w:cs="Segoe UI"/>
          <w:b/>
          <w:sz w:val="38"/>
        </w:rPr>
      </w:pPr>
    </w:p>
    <w:p w:rsidR="00BB61EA" w:rsidRPr="00F02BA9" w:rsidRDefault="00AD6733" w:rsidP="00F02BA9">
      <w:pPr>
        <w:spacing w:line="240" w:lineRule="auto"/>
        <w:ind w:right="-476"/>
        <w:jc w:val="center"/>
        <w:rPr>
          <w:rFonts w:ascii="Segoe UI" w:hAnsi="Segoe UI" w:cs="Segoe UI"/>
          <w:b/>
          <w:sz w:val="38"/>
        </w:rPr>
      </w:pPr>
      <w:r>
        <w:rPr>
          <w:rFonts w:ascii="Segoe UI" w:hAnsi="Segoe UI" w:cs="Segoe UI"/>
          <w:b/>
          <w:noProof/>
          <w:sz w:val="38"/>
          <w:lang w:eastAsia="en-GB"/>
        </w:rPr>
        <w:drawing>
          <wp:inline distT="0" distB="0" distL="0" distR="0" wp14:anchorId="5F8CDBBF" wp14:editId="39D724D9">
            <wp:extent cx="3002015" cy="2631486"/>
            <wp:effectExtent l="0" t="0" r="8255" b="0"/>
            <wp:docPr id="1" name="Picture 1" descr="C:\Users\adutton\AppData\Local\Microsoft\Windows\Temporary Internet Files\Content.Outlook\095LJ5QS\ATCS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utton\AppData\Local\Microsoft\Windows\Temporary Internet Files\Content.Outlook\095LJ5QS\ATCSL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2909" cy="2632269"/>
                    </a:xfrm>
                    <a:prstGeom prst="rect">
                      <a:avLst/>
                    </a:prstGeom>
                    <a:noFill/>
                    <a:ln>
                      <a:noFill/>
                    </a:ln>
                  </pic:spPr>
                </pic:pic>
              </a:graphicData>
            </a:graphic>
          </wp:inline>
        </w:drawing>
      </w:r>
    </w:p>
    <w:p w:rsidR="00BB61EA" w:rsidRDefault="00BB61EA" w:rsidP="00F02BA9">
      <w:pPr>
        <w:spacing w:line="240" w:lineRule="auto"/>
        <w:jc w:val="center"/>
        <w:rPr>
          <w:rFonts w:ascii="Segoe UI" w:hAnsi="Segoe UI" w:cs="Segoe UI"/>
          <w:b/>
          <w:sz w:val="40"/>
        </w:rPr>
      </w:pPr>
    </w:p>
    <w:p w:rsidR="00D24F04" w:rsidRPr="00BB61EA" w:rsidRDefault="003A580E" w:rsidP="00F02BA9">
      <w:pPr>
        <w:spacing w:line="240" w:lineRule="auto"/>
        <w:jc w:val="center"/>
        <w:rPr>
          <w:rFonts w:ascii="Segoe UI" w:hAnsi="Segoe UI" w:cs="Segoe UI"/>
          <w:b/>
          <w:sz w:val="32"/>
          <w:szCs w:val="32"/>
        </w:rPr>
      </w:pPr>
      <w:r w:rsidRPr="00BB61EA">
        <w:rPr>
          <w:rFonts w:ascii="Segoe UI" w:hAnsi="Segoe UI" w:cs="Segoe UI"/>
          <w:b/>
          <w:sz w:val="32"/>
          <w:szCs w:val="32"/>
        </w:rPr>
        <w:t>LJLA Airspace Transition Project</w:t>
      </w:r>
    </w:p>
    <w:p w:rsidR="003A580E" w:rsidRPr="00BB61EA" w:rsidRDefault="003A580E" w:rsidP="00F02BA9">
      <w:pPr>
        <w:spacing w:line="240" w:lineRule="auto"/>
        <w:jc w:val="center"/>
        <w:rPr>
          <w:rFonts w:ascii="Segoe UI" w:hAnsi="Segoe UI" w:cs="Segoe UI"/>
          <w:b/>
          <w:sz w:val="32"/>
          <w:szCs w:val="32"/>
        </w:rPr>
      </w:pPr>
      <w:r w:rsidRPr="00BB61EA">
        <w:rPr>
          <w:rFonts w:ascii="Segoe UI" w:hAnsi="Segoe UI" w:cs="Segoe UI"/>
          <w:b/>
          <w:sz w:val="32"/>
          <w:szCs w:val="32"/>
        </w:rPr>
        <w:t>LJLA ATP 002/17</w:t>
      </w:r>
    </w:p>
    <w:p w:rsidR="00B1014F" w:rsidRPr="00F02BA9" w:rsidRDefault="00B1014F" w:rsidP="00F02BA9">
      <w:pPr>
        <w:spacing w:line="240" w:lineRule="auto"/>
        <w:rPr>
          <w:rFonts w:ascii="Segoe UI" w:hAnsi="Segoe UI" w:cs="Segoe UI"/>
          <w:b/>
          <w:sz w:val="36"/>
        </w:rPr>
      </w:pPr>
    </w:p>
    <w:p w:rsidR="00B1014F" w:rsidRPr="00BB61EA" w:rsidRDefault="00B1014F" w:rsidP="00F02BA9">
      <w:pPr>
        <w:spacing w:line="240" w:lineRule="auto"/>
        <w:jc w:val="center"/>
        <w:rPr>
          <w:rFonts w:ascii="Segoe UI" w:hAnsi="Segoe UI" w:cs="Segoe UI"/>
          <w:b/>
          <w:sz w:val="40"/>
          <w:szCs w:val="40"/>
        </w:rPr>
      </w:pPr>
      <w:r w:rsidRPr="00BB61EA">
        <w:rPr>
          <w:rFonts w:ascii="Segoe UI" w:hAnsi="Segoe UI" w:cs="Segoe UI"/>
          <w:b/>
          <w:sz w:val="40"/>
          <w:szCs w:val="40"/>
        </w:rPr>
        <w:t>PRE-QUALIFICATION QUESTIONNAIRE</w:t>
      </w:r>
    </w:p>
    <w:p w:rsidR="00B86705" w:rsidRDefault="00B86705" w:rsidP="00F02BA9">
      <w:pPr>
        <w:spacing w:line="240" w:lineRule="auto"/>
        <w:jc w:val="center"/>
        <w:rPr>
          <w:rFonts w:ascii="Segoe UI" w:hAnsi="Segoe UI" w:cs="Segoe UI"/>
          <w:b/>
          <w:sz w:val="32"/>
        </w:rPr>
      </w:pPr>
    </w:p>
    <w:p w:rsidR="00B86705" w:rsidRDefault="00B86705" w:rsidP="00F02BA9">
      <w:pPr>
        <w:spacing w:line="240" w:lineRule="auto"/>
        <w:jc w:val="center"/>
        <w:rPr>
          <w:rFonts w:ascii="Segoe UI" w:hAnsi="Segoe UI" w:cs="Segoe UI"/>
          <w:b/>
          <w:sz w:val="32"/>
        </w:rPr>
      </w:pPr>
      <w:r>
        <w:rPr>
          <w:rFonts w:ascii="Segoe UI" w:hAnsi="Segoe UI" w:cs="Segoe UI"/>
          <w:b/>
          <w:sz w:val="32"/>
        </w:rPr>
        <w:t>Issue date –</w:t>
      </w:r>
      <w:r w:rsidR="009A6B5F">
        <w:rPr>
          <w:rFonts w:ascii="Segoe UI" w:hAnsi="Segoe UI" w:cs="Segoe UI"/>
          <w:b/>
          <w:sz w:val="32"/>
        </w:rPr>
        <w:t xml:space="preserve"> 19</w:t>
      </w:r>
      <w:r w:rsidR="009A6B5F" w:rsidRPr="009A6B5F">
        <w:rPr>
          <w:rFonts w:ascii="Segoe UI" w:hAnsi="Segoe UI" w:cs="Segoe UI"/>
          <w:b/>
          <w:sz w:val="32"/>
          <w:vertAlign w:val="superscript"/>
        </w:rPr>
        <w:t>th</w:t>
      </w:r>
      <w:r w:rsidR="009A6B5F">
        <w:rPr>
          <w:rFonts w:ascii="Segoe UI" w:hAnsi="Segoe UI" w:cs="Segoe UI"/>
          <w:b/>
          <w:sz w:val="32"/>
        </w:rPr>
        <w:t xml:space="preserve"> May 2017</w:t>
      </w:r>
    </w:p>
    <w:p w:rsidR="00B86705" w:rsidRDefault="00B86705" w:rsidP="00F02BA9">
      <w:pPr>
        <w:spacing w:line="240" w:lineRule="auto"/>
        <w:jc w:val="center"/>
        <w:rPr>
          <w:rFonts w:ascii="Segoe UI" w:hAnsi="Segoe UI" w:cs="Segoe UI"/>
          <w:b/>
          <w:sz w:val="32"/>
        </w:rPr>
      </w:pPr>
      <w:r>
        <w:rPr>
          <w:rFonts w:ascii="Segoe UI" w:hAnsi="Segoe UI" w:cs="Segoe UI"/>
          <w:b/>
          <w:sz w:val="32"/>
        </w:rPr>
        <w:t>Return date –</w:t>
      </w:r>
      <w:r w:rsidR="009A6B5F">
        <w:rPr>
          <w:rFonts w:ascii="Segoe UI" w:hAnsi="Segoe UI" w:cs="Segoe UI"/>
          <w:b/>
          <w:sz w:val="32"/>
        </w:rPr>
        <w:t xml:space="preserve"> 20</w:t>
      </w:r>
      <w:r w:rsidR="009A6B5F" w:rsidRPr="009A6B5F">
        <w:rPr>
          <w:rFonts w:ascii="Segoe UI" w:hAnsi="Segoe UI" w:cs="Segoe UI"/>
          <w:b/>
          <w:sz w:val="32"/>
          <w:vertAlign w:val="superscript"/>
        </w:rPr>
        <w:t>th</w:t>
      </w:r>
      <w:r w:rsidR="009A6B5F">
        <w:rPr>
          <w:rFonts w:ascii="Segoe UI" w:hAnsi="Segoe UI" w:cs="Segoe UI"/>
          <w:b/>
          <w:sz w:val="32"/>
        </w:rPr>
        <w:t xml:space="preserve"> June 2017</w:t>
      </w:r>
    </w:p>
    <w:p w:rsidR="00B86705" w:rsidRDefault="00B86705" w:rsidP="00F02BA9">
      <w:pPr>
        <w:spacing w:line="240" w:lineRule="auto"/>
        <w:jc w:val="center"/>
        <w:rPr>
          <w:rFonts w:ascii="Segoe UI" w:hAnsi="Segoe UI" w:cs="Segoe UI"/>
          <w:b/>
          <w:sz w:val="32"/>
        </w:rPr>
      </w:pPr>
      <w:r>
        <w:rPr>
          <w:rFonts w:ascii="Segoe UI" w:hAnsi="Segoe UI" w:cs="Segoe UI"/>
          <w:b/>
          <w:sz w:val="32"/>
        </w:rPr>
        <w:t xml:space="preserve">Contact – </w:t>
      </w:r>
      <w:hyperlink r:id="rId10" w:history="1">
        <w:r w:rsidRPr="004816A1">
          <w:rPr>
            <w:rStyle w:val="Hyperlink"/>
            <w:rFonts w:ascii="Segoe UI" w:hAnsi="Segoe UI" w:cs="Segoe UI"/>
            <w:b/>
            <w:sz w:val="32"/>
          </w:rPr>
          <w:t>adutton@liverpoolairport.com</w:t>
        </w:r>
      </w:hyperlink>
    </w:p>
    <w:p w:rsidR="00BB61EA" w:rsidRDefault="00BB61EA" w:rsidP="00F02BA9">
      <w:pPr>
        <w:spacing w:line="240" w:lineRule="auto"/>
        <w:jc w:val="center"/>
        <w:rPr>
          <w:rFonts w:ascii="Segoe UI" w:hAnsi="Segoe UI" w:cs="Segoe UI"/>
          <w:b/>
          <w:sz w:val="32"/>
        </w:rPr>
      </w:pPr>
    </w:p>
    <w:p w:rsidR="00B86705" w:rsidRPr="00BB61EA" w:rsidRDefault="00BB61EA" w:rsidP="00BB61EA">
      <w:pPr>
        <w:spacing w:line="240" w:lineRule="auto"/>
        <w:jc w:val="both"/>
        <w:rPr>
          <w:rFonts w:ascii="Segoe UI" w:hAnsi="Segoe UI" w:cs="Segoe UI"/>
          <w:sz w:val="28"/>
          <w:szCs w:val="28"/>
        </w:rPr>
      </w:pPr>
      <w:r w:rsidRPr="00BB61EA">
        <w:rPr>
          <w:rFonts w:ascii="Segoe UI" w:hAnsi="Segoe UI" w:cs="Segoe UI"/>
          <w:sz w:val="28"/>
          <w:szCs w:val="28"/>
        </w:rPr>
        <w:t xml:space="preserve">ATCSL are seeking a </w:t>
      </w:r>
      <w:r w:rsidR="009A6B5F">
        <w:rPr>
          <w:rFonts w:ascii="Segoe UI" w:hAnsi="Segoe UI" w:cs="Segoe UI"/>
          <w:sz w:val="28"/>
          <w:szCs w:val="28"/>
        </w:rPr>
        <w:t xml:space="preserve">to </w:t>
      </w:r>
      <w:r w:rsidRPr="00BB61EA">
        <w:rPr>
          <w:rFonts w:ascii="Segoe UI" w:hAnsi="Segoe UI" w:cs="Segoe UI"/>
          <w:sz w:val="28"/>
          <w:szCs w:val="28"/>
        </w:rPr>
        <w:t xml:space="preserve">partner assist </w:t>
      </w:r>
      <w:r w:rsidR="009A6B5F">
        <w:rPr>
          <w:rFonts w:ascii="Segoe UI" w:hAnsi="Segoe UI" w:cs="Segoe UI"/>
          <w:sz w:val="28"/>
          <w:szCs w:val="28"/>
        </w:rPr>
        <w:t xml:space="preserve">with </w:t>
      </w:r>
      <w:r w:rsidRPr="00BB61EA">
        <w:rPr>
          <w:rFonts w:ascii="Segoe UI" w:hAnsi="Segoe UI" w:cs="Segoe UI"/>
          <w:sz w:val="28"/>
          <w:szCs w:val="28"/>
        </w:rPr>
        <w:t xml:space="preserve">facilitating </w:t>
      </w:r>
      <w:r w:rsidR="009A6B5F">
        <w:rPr>
          <w:rFonts w:ascii="Segoe UI" w:hAnsi="Segoe UI" w:cs="Segoe UI"/>
          <w:sz w:val="28"/>
          <w:szCs w:val="28"/>
        </w:rPr>
        <w:t>and implementi</w:t>
      </w:r>
      <w:r w:rsidRPr="00BB61EA">
        <w:rPr>
          <w:rFonts w:ascii="Segoe UI" w:hAnsi="Segoe UI" w:cs="Segoe UI"/>
          <w:sz w:val="28"/>
          <w:szCs w:val="28"/>
        </w:rPr>
        <w:t>n</w:t>
      </w:r>
      <w:r w:rsidR="009A6B5F">
        <w:rPr>
          <w:rFonts w:ascii="Segoe UI" w:hAnsi="Segoe UI" w:cs="Segoe UI"/>
          <w:sz w:val="28"/>
          <w:szCs w:val="28"/>
        </w:rPr>
        <w:t>g</w:t>
      </w:r>
      <w:r w:rsidRPr="00BB61EA">
        <w:rPr>
          <w:rFonts w:ascii="Segoe UI" w:hAnsi="Segoe UI" w:cs="Segoe UI"/>
          <w:sz w:val="28"/>
          <w:szCs w:val="28"/>
        </w:rPr>
        <w:t xml:space="preserve"> the processes associated with an Airspace Change with</w:t>
      </w:r>
      <w:r w:rsidR="009A6B5F">
        <w:rPr>
          <w:rFonts w:ascii="Segoe UI" w:hAnsi="Segoe UI" w:cs="Segoe UI"/>
          <w:sz w:val="28"/>
          <w:szCs w:val="28"/>
        </w:rPr>
        <w:t>in</w:t>
      </w:r>
      <w:r w:rsidRPr="00BB61EA">
        <w:rPr>
          <w:rFonts w:ascii="Segoe UI" w:hAnsi="Segoe UI" w:cs="Segoe UI"/>
          <w:sz w:val="28"/>
          <w:szCs w:val="28"/>
        </w:rPr>
        <w:t xml:space="preserve"> the UK as part of the Prestwick Lower Airspace Systemisation </w:t>
      </w:r>
      <w:r w:rsidR="001B2A2A">
        <w:rPr>
          <w:rFonts w:ascii="Segoe UI" w:hAnsi="Segoe UI" w:cs="Segoe UI"/>
          <w:sz w:val="28"/>
          <w:szCs w:val="28"/>
        </w:rPr>
        <w:t xml:space="preserve">(PLAS) </w:t>
      </w:r>
      <w:r w:rsidRPr="00BB61EA">
        <w:rPr>
          <w:rFonts w:ascii="Segoe UI" w:hAnsi="Segoe UI" w:cs="Segoe UI"/>
          <w:sz w:val="28"/>
          <w:szCs w:val="28"/>
        </w:rPr>
        <w:t xml:space="preserve">program for Liverpool John Lennon Airport </w:t>
      </w:r>
    </w:p>
    <w:p w:rsidR="00B1014F" w:rsidRPr="00F02BA9" w:rsidRDefault="00B1014F" w:rsidP="00F02BA9">
      <w:pPr>
        <w:spacing w:line="240" w:lineRule="auto"/>
        <w:rPr>
          <w:rFonts w:ascii="Segoe UI" w:hAnsi="Segoe UI" w:cs="Segoe UI"/>
          <w:b/>
        </w:rPr>
      </w:pPr>
    </w:p>
    <w:p w:rsidR="00B1014F" w:rsidRPr="00F02BA9" w:rsidRDefault="00B1014F" w:rsidP="00F02BA9">
      <w:pPr>
        <w:spacing w:line="240" w:lineRule="auto"/>
        <w:jc w:val="center"/>
        <w:rPr>
          <w:rFonts w:ascii="Segoe UI" w:hAnsi="Segoe UI" w:cs="Segoe UI"/>
          <w:b/>
        </w:rPr>
      </w:pPr>
    </w:p>
    <w:p w:rsidR="00B1014F" w:rsidRPr="00F02BA9" w:rsidRDefault="00B1014F" w:rsidP="00F02BA9">
      <w:pPr>
        <w:spacing w:line="240" w:lineRule="auto"/>
        <w:jc w:val="center"/>
        <w:rPr>
          <w:rFonts w:ascii="Segoe UI" w:hAnsi="Segoe UI" w:cs="Segoe UI"/>
          <w:b/>
        </w:rPr>
      </w:pPr>
    </w:p>
    <w:p w:rsidR="00B1014F" w:rsidRPr="00F02BA9" w:rsidRDefault="00B1014F" w:rsidP="00F02BA9">
      <w:pPr>
        <w:spacing w:line="240" w:lineRule="auto"/>
        <w:jc w:val="center"/>
        <w:rPr>
          <w:rFonts w:ascii="Segoe UI" w:hAnsi="Segoe UI" w:cs="Segoe UI"/>
          <w:b/>
          <w:u w:val="single"/>
        </w:rPr>
      </w:pPr>
    </w:p>
    <w:p w:rsidR="00B1014F" w:rsidRPr="00F02BA9" w:rsidRDefault="00B1014F" w:rsidP="00F02BA9">
      <w:pPr>
        <w:spacing w:line="240" w:lineRule="auto"/>
        <w:rPr>
          <w:rFonts w:ascii="Segoe UI" w:hAnsi="Segoe UI" w:cs="Segoe UI"/>
          <w:b/>
        </w:rPr>
        <w:sectPr w:rsidR="00B1014F" w:rsidRPr="00F02BA9" w:rsidSect="00E57CD4">
          <w:headerReference w:type="even" r:id="rId11"/>
          <w:headerReference w:type="default" r:id="rId12"/>
          <w:footerReference w:type="even" r:id="rId13"/>
          <w:footerReference w:type="default" r:id="rId14"/>
          <w:headerReference w:type="first" r:id="rId15"/>
          <w:footerReference w:type="first" r:id="rId16"/>
          <w:pgSz w:w="11906" w:h="16838" w:code="9"/>
          <w:pgMar w:top="957" w:right="1797" w:bottom="1440" w:left="1797" w:header="709" w:footer="709" w:gutter="0"/>
          <w:cols w:space="708"/>
          <w:titlePg/>
          <w:docGrid w:linePitch="360"/>
        </w:sectPr>
      </w:pPr>
    </w:p>
    <w:p w:rsidR="00B1014F" w:rsidRPr="00F02BA9" w:rsidRDefault="00B1014F" w:rsidP="00F02BA9">
      <w:pPr>
        <w:spacing w:line="240" w:lineRule="auto"/>
        <w:jc w:val="center"/>
        <w:rPr>
          <w:rFonts w:ascii="Segoe UI" w:hAnsi="Segoe UI" w:cs="Segoe UI"/>
          <w:b/>
          <w:bCs/>
          <w:sz w:val="28"/>
          <w:szCs w:val="28"/>
        </w:rPr>
      </w:pPr>
    </w:p>
    <w:sdt>
      <w:sdtPr>
        <w:rPr>
          <w:rFonts w:ascii="Segoe UI" w:eastAsia="SimSun" w:hAnsi="Segoe UI" w:cs="Segoe UI"/>
          <w:bCs w:val="0"/>
          <w:i w:val="0"/>
          <w:sz w:val="22"/>
          <w:szCs w:val="24"/>
          <w:lang w:val="en-GB" w:eastAsia="zh-CN"/>
        </w:rPr>
        <w:id w:val="-14924335"/>
        <w:docPartObj>
          <w:docPartGallery w:val="Table of Contents"/>
          <w:docPartUnique/>
        </w:docPartObj>
      </w:sdtPr>
      <w:sdtEndPr>
        <w:rPr>
          <w:b/>
          <w:noProof/>
        </w:rPr>
      </w:sdtEndPr>
      <w:sdtContent>
        <w:p w:rsidR="006132B9" w:rsidRPr="00F02BA9" w:rsidRDefault="006132B9" w:rsidP="00F02BA9">
          <w:pPr>
            <w:pStyle w:val="TOCHeading"/>
            <w:spacing w:before="0" w:line="240" w:lineRule="auto"/>
            <w:rPr>
              <w:rFonts w:ascii="Segoe UI" w:hAnsi="Segoe UI" w:cs="Segoe UI"/>
            </w:rPr>
          </w:pPr>
          <w:r w:rsidRPr="00F02BA9">
            <w:rPr>
              <w:rFonts w:ascii="Segoe UI" w:hAnsi="Segoe UI" w:cs="Segoe UI"/>
            </w:rPr>
            <w:t>Contents</w:t>
          </w:r>
        </w:p>
        <w:p w:rsidR="004B6526" w:rsidRDefault="006132B9">
          <w:pPr>
            <w:pStyle w:val="TOC1"/>
            <w:tabs>
              <w:tab w:val="right" w:leader="dot" w:pos="8302"/>
            </w:tabs>
            <w:rPr>
              <w:rFonts w:eastAsiaTheme="minorEastAsia" w:cstheme="minorBidi"/>
              <w:b w:val="0"/>
              <w:caps w:val="0"/>
              <w:noProof/>
              <w:lang w:eastAsia="en-GB"/>
            </w:rPr>
          </w:pPr>
          <w:r w:rsidRPr="00F02BA9">
            <w:rPr>
              <w:rFonts w:ascii="Segoe UI" w:hAnsi="Segoe UI" w:cs="Segoe UI"/>
            </w:rPr>
            <w:fldChar w:fldCharType="begin"/>
          </w:r>
          <w:r w:rsidRPr="00F02BA9">
            <w:rPr>
              <w:rFonts w:ascii="Segoe UI" w:hAnsi="Segoe UI" w:cs="Segoe UI"/>
            </w:rPr>
            <w:instrText xml:space="preserve"> TOC \o "1-3" \h \z \u </w:instrText>
          </w:r>
          <w:r w:rsidRPr="00F02BA9">
            <w:rPr>
              <w:rFonts w:ascii="Segoe UI" w:hAnsi="Segoe UI" w:cs="Segoe UI"/>
            </w:rPr>
            <w:fldChar w:fldCharType="separate"/>
          </w:r>
          <w:hyperlink w:anchor="_Toc482874754" w:history="1">
            <w:r w:rsidR="004B6526" w:rsidRPr="0012643C">
              <w:rPr>
                <w:rStyle w:val="Hyperlink"/>
                <w:rFonts w:ascii="Segoe UI" w:hAnsi="Segoe UI" w:cs="Segoe UI"/>
                <w:noProof/>
              </w:rPr>
              <w:t>PART 1 – INTRODUCTION</w:t>
            </w:r>
            <w:r w:rsidR="004B6526">
              <w:rPr>
                <w:noProof/>
                <w:webHidden/>
              </w:rPr>
              <w:tab/>
            </w:r>
            <w:r w:rsidR="004B6526">
              <w:rPr>
                <w:noProof/>
                <w:webHidden/>
              </w:rPr>
              <w:fldChar w:fldCharType="begin"/>
            </w:r>
            <w:r w:rsidR="004B6526">
              <w:rPr>
                <w:noProof/>
                <w:webHidden/>
              </w:rPr>
              <w:instrText xml:space="preserve"> PAGEREF _Toc482874754 \h </w:instrText>
            </w:r>
            <w:r w:rsidR="004B6526">
              <w:rPr>
                <w:noProof/>
                <w:webHidden/>
              </w:rPr>
            </w:r>
            <w:r w:rsidR="004B6526">
              <w:rPr>
                <w:noProof/>
                <w:webHidden/>
              </w:rPr>
              <w:fldChar w:fldCharType="separate"/>
            </w:r>
            <w:r w:rsidR="004B6526">
              <w:rPr>
                <w:noProof/>
                <w:webHidden/>
              </w:rPr>
              <w:t>1</w:t>
            </w:r>
            <w:r w:rsidR="004B6526">
              <w:rPr>
                <w:noProof/>
                <w:webHidden/>
              </w:rPr>
              <w:fldChar w:fldCharType="end"/>
            </w:r>
          </w:hyperlink>
        </w:p>
        <w:p w:rsidR="004B6526" w:rsidRDefault="008E52CA">
          <w:pPr>
            <w:pStyle w:val="TOC1"/>
            <w:tabs>
              <w:tab w:val="right" w:leader="dot" w:pos="8302"/>
            </w:tabs>
            <w:rPr>
              <w:rFonts w:eastAsiaTheme="minorEastAsia" w:cstheme="minorBidi"/>
              <w:b w:val="0"/>
              <w:caps w:val="0"/>
              <w:noProof/>
              <w:lang w:eastAsia="en-GB"/>
            </w:rPr>
          </w:pPr>
          <w:hyperlink w:anchor="_Toc482874755" w:history="1">
            <w:r w:rsidR="004B6526" w:rsidRPr="0012643C">
              <w:rPr>
                <w:rStyle w:val="Hyperlink"/>
                <w:rFonts w:ascii="Segoe UI" w:hAnsi="Segoe UI" w:cs="Segoe UI"/>
                <w:noProof/>
              </w:rPr>
              <w:t>PART 2 - INSTRUCTIONS FOR APPLICANTS</w:t>
            </w:r>
            <w:r w:rsidR="004B6526">
              <w:rPr>
                <w:noProof/>
                <w:webHidden/>
              </w:rPr>
              <w:tab/>
            </w:r>
            <w:r w:rsidR="004B6526">
              <w:rPr>
                <w:noProof/>
                <w:webHidden/>
              </w:rPr>
              <w:fldChar w:fldCharType="begin"/>
            </w:r>
            <w:r w:rsidR="004B6526">
              <w:rPr>
                <w:noProof/>
                <w:webHidden/>
              </w:rPr>
              <w:instrText xml:space="preserve"> PAGEREF _Toc482874755 \h </w:instrText>
            </w:r>
            <w:r w:rsidR="004B6526">
              <w:rPr>
                <w:noProof/>
                <w:webHidden/>
              </w:rPr>
            </w:r>
            <w:r w:rsidR="004B6526">
              <w:rPr>
                <w:noProof/>
                <w:webHidden/>
              </w:rPr>
              <w:fldChar w:fldCharType="separate"/>
            </w:r>
            <w:r w:rsidR="004B6526">
              <w:rPr>
                <w:noProof/>
                <w:webHidden/>
              </w:rPr>
              <w:t>2</w:t>
            </w:r>
            <w:r w:rsidR="004B6526">
              <w:rPr>
                <w:noProof/>
                <w:webHidden/>
              </w:rPr>
              <w:fldChar w:fldCharType="end"/>
            </w:r>
          </w:hyperlink>
        </w:p>
        <w:p w:rsidR="004B6526" w:rsidRDefault="008E52CA">
          <w:pPr>
            <w:pStyle w:val="TOC1"/>
            <w:tabs>
              <w:tab w:val="right" w:leader="dot" w:pos="8302"/>
            </w:tabs>
            <w:rPr>
              <w:rFonts w:eastAsiaTheme="minorEastAsia" w:cstheme="minorBidi"/>
              <w:b w:val="0"/>
              <w:caps w:val="0"/>
              <w:noProof/>
              <w:lang w:eastAsia="en-GB"/>
            </w:rPr>
          </w:pPr>
          <w:hyperlink w:anchor="_Toc482874756" w:history="1">
            <w:r w:rsidR="004B6526" w:rsidRPr="0012643C">
              <w:rPr>
                <w:rStyle w:val="Hyperlink"/>
                <w:rFonts w:ascii="Segoe UI" w:hAnsi="Segoe UI" w:cs="Segoe UI"/>
                <w:noProof/>
              </w:rPr>
              <w:t>PART 3 - CONTRACTS OVERVIEW</w:t>
            </w:r>
            <w:r w:rsidR="004B6526">
              <w:rPr>
                <w:noProof/>
                <w:webHidden/>
              </w:rPr>
              <w:tab/>
            </w:r>
            <w:r w:rsidR="004B6526">
              <w:rPr>
                <w:noProof/>
                <w:webHidden/>
              </w:rPr>
              <w:fldChar w:fldCharType="begin"/>
            </w:r>
            <w:r w:rsidR="004B6526">
              <w:rPr>
                <w:noProof/>
                <w:webHidden/>
              </w:rPr>
              <w:instrText xml:space="preserve"> PAGEREF _Toc482874756 \h </w:instrText>
            </w:r>
            <w:r w:rsidR="004B6526">
              <w:rPr>
                <w:noProof/>
                <w:webHidden/>
              </w:rPr>
            </w:r>
            <w:r w:rsidR="004B6526">
              <w:rPr>
                <w:noProof/>
                <w:webHidden/>
              </w:rPr>
              <w:fldChar w:fldCharType="separate"/>
            </w:r>
            <w:r w:rsidR="004B6526">
              <w:rPr>
                <w:noProof/>
                <w:webHidden/>
              </w:rPr>
              <w:t>9</w:t>
            </w:r>
            <w:r w:rsidR="004B6526">
              <w:rPr>
                <w:noProof/>
                <w:webHidden/>
              </w:rPr>
              <w:fldChar w:fldCharType="end"/>
            </w:r>
          </w:hyperlink>
        </w:p>
        <w:p w:rsidR="004B6526" w:rsidRDefault="008E52CA">
          <w:pPr>
            <w:pStyle w:val="TOC2"/>
            <w:tabs>
              <w:tab w:val="right" w:leader="dot" w:pos="8302"/>
            </w:tabs>
            <w:rPr>
              <w:rFonts w:eastAsiaTheme="minorEastAsia" w:cstheme="minorBidi"/>
              <w:smallCaps w:val="0"/>
              <w:noProof/>
              <w:lang w:eastAsia="en-GB"/>
            </w:rPr>
          </w:pPr>
          <w:hyperlink w:anchor="_Toc482874757" w:history="1">
            <w:r w:rsidR="004B6526" w:rsidRPr="0012643C">
              <w:rPr>
                <w:rStyle w:val="Hyperlink"/>
                <w:rFonts w:ascii="Segoe UI" w:hAnsi="Segoe UI" w:cs="Segoe UI"/>
                <w:noProof/>
              </w:rPr>
              <w:t>INTRODUCTION</w:t>
            </w:r>
            <w:r w:rsidR="004B6526">
              <w:rPr>
                <w:noProof/>
                <w:webHidden/>
              </w:rPr>
              <w:tab/>
            </w:r>
            <w:r w:rsidR="004B6526">
              <w:rPr>
                <w:noProof/>
                <w:webHidden/>
              </w:rPr>
              <w:fldChar w:fldCharType="begin"/>
            </w:r>
            <w:r w:rsidR="004B6526">
              <w:rPr>
                <w:noProof/>
                <w:webHidden/>
              </w:rPr>
              <w:instrText xml:space="preserve"> PAGEREF _Toc482874757 \h </w:instrText>
            </w:r>
            <w:r w:rsidR="004B6526">
              <w:rPr>
                <w:noProof/>
                <w:webHidden/>
              </w:rPr>
            </w:r>
            <w:r w:rsidR="004B6526">
              <w:rPr>
                <w:noProof/>
                <w:webHidden/>
              </w:rPr>
              <w:fldChar w:fldCharType="separate"/>
            </w:r>
            <w:r w:rsidR="004B6526">
              <w:rPr>
                <w:noProof/>
                <w:webHidden/>
              </w:rPr>
              <w:t>9</w:t>
            </w:r>
            <w:r w:rsidR="004B6526">
              <w:rPr>
                <w:noProof/>
                <w:webHidden/>
              </w:rPr>
              <w:fldChar w:fldCharType="end"/>
            </w:r>
          </w:hyperlink>
        </w:p>
        <w:p w:rsidR="004B6526" w:rsidRDefault="008E52CA">
          <w:pPr>
            <w:pStyle w:val="TOC2"/>
            <w:tabs>
              <w:tab w:val="right" w:leader="dot" w:pos="8302"/>
            </w:tabs>
            <w:rPr>
              <w:rFonts w:eastAsiaTheme="minorEastAsia" w:cstheme="minorBidi"/>
              <w:smallCaps w:val="0"/>
              <w:noProof/>
              <w:lang w:eastAsia="en-GB"/>
            </w:rPr>
          </w:pPr>
          <w:hyperlink w:anchor="_Toc482874758" w:history="1">
            <w:r w:rsidR="004B6526" w:rsidRPr="0012643C">
              <w:rPr>
                <w:rStyle w:val="Hyperlink"/>
                <w:rFonts w:ascii="Segoe UI" w:hAnsi="Segoe UI" w:cs="Segoe UI"/>
                <w:noProof/>
                <w:lang w:eastAsia="en-GB"/>
              </w:rPr>
              <w:t>SCOPE</w:t>
            </w:r>
            <w:r w:rsidR="004B6526">
              <w:rPr>
                <w:noProof/>
                <w:webHidden/>
              </w:rPr>
              <w:tab/>
            </w:r>
            <w:r w:rsidR="004B6526">
              <w:rPr>
                <w:noProof/>
                <w:webHidden/>
              </w:rPr>
              <w:fldChar w:fldCharType="begin"/>
            </w:r>
            <w:r w:rsidR="004B6526">
              <w:rPr>
                <w:noProof/>
                <w:webHidden/>
              </w:rPr>
              <w:instrText xml:space="preserve"> PAGEREF _Toc482874758 \h </w:instrText>
            </w:r>
            <w:r w:rsidR="004B6526">
              <w:rPr>
                <w:noProof/>
                <w:webHidden/>
              </w:rPr>
            </w:r>
            <w:r w:rsidR="004B6526">
              <w:rPr>
                <w:noProof/>
                <w:webHidden/>
              </w:rPr>
              <w:fldChar w:fldCharType="separate"/>
            </w:r>
            <w:r w:rsidR="004B6526">
              <w:rPr>
                <w:noProof/>
                <w:webHidden/>
              </w:rPr>
              <w:t>9</w:t>
            </w:r>
            <w:r w:rsidR="004B6526">
              <w:rPr>
                <w:noProof/>
                <w:webHidden/>
              </w:rPr>
              <w:fldChar w:fldCharType="end"/>
            </w:r>
          </w:hyperlink>
        </w:p>
        <w:p w:rsidR="004B6526" w:rsidRDefault="008E52CA">
          <w:pPr>
            <w:pStyle w:val="TOC1"/>
            <w:tabs>
              <w:tab w:val="right" w:leader="dot" w:pos="8302"/>
            </w:tabs>
            <w:rPr>
              <w:rFonts w:eastAsiaTheme="minorEastAsia" w:cstheme="minorBidi"/>
              <w:b w:val="0"/>
              <w:caps w:val="0"/>
              <w:noProof/>
              <w:lang w:eastAsia="en-GB"/>
            </w:rPr>
          </w:pPr>
          <w:hyperlink w:anchor="_Toc482874759" w:history="1">
            <w:r w:rsidR="004B6526" w:rsidRPr="0012643C">
              <w:rPr>
                <w:rStyle w:val="Hyperlink"/>
                <w:rFonts w:ascii="Segoe UI" w:hAnsi="Segoe UI" w:cs="Segoe UI"/>
                <w:noProof/>
              </w:rPr>
              <w:t>PART 4 - PROCUREMENT PROCESS</w:t>
            </w:r>
            <w:r w:rsidR="004B6526">
              <w:rPr>
                <w:noProof/>
                <w:webHidden/>
              </w:rPr>
              <w:tab/>
            </w:r>
            <w:r w:rsidR="004B6526">
              <w:rPr>
                <w:noProof/>
                <w:webHidden/>
              </w:rPr>
              <w:fldChar w:fldCharType="begin"/>
            </w:r>
            <w:r w:rsidR="004B6526">
              <w:rPr>
                <w:noProof/>
                <w:webHidden/>
              </w:rPr>
              <w:instrText xml:space="preserve"> PAGEREF _Toc482874759 \h </w:instrText>
            </w:r>
            <w:r w:rsidR="004B6526">
              <w:rPr>
                <w:noProof/>
                <w:webHidden/>
              </w:rPr>
            </w:r>
            <w:r w:rsidR="004B6526">
              <w:rPr>
                <w:noProof/>
                <w:webHidden/>
              </w:rPr>
              <w:fldChar w:fldCharType="separate"/>
            </w:r>
            <w:r w:rsidR="004B6526">
              <w:rPr>
                <w:noProof/>
                <w:webHidden/>
              </w:rPr>
              <w:t>10</w:t>
            </w:r>
            <w:r w:rsidR="004B6526">
              <w:rPr>
                <w:noProof/>
                <w:webHidden/>
              </w:rPr>
              <w:fldChar w:fldCharType="end"/>
            </w:r>
          </w:hyperlink>
        </w:p>
        <w:p w:rsidR="004B6526" w:rsidRDefault="008E52CA">
          <w:pPr>
            <w:pStyle w:val="TOC1"/>
            <w:tabs>
              <w:tab w:val="right" w:leader="dot" w:pos="8302"/>
            </w:tabs>
            <w:rPr>
              <w:rFonts w:eastAsiaTheme="minorEastAsia" w:cstheme="minorBidi"/>
              <w:b w:val="0"/>
              <w:caps w:val="0"/>
              <w:noProof/>
              <w:lang w:eastAsia="en-GB"/>
            </w:rPr>
          </w:pPr>
          <w:hyperlink w:anchor="_Toc482874760" w:history="1">
            <w:r w:rsidR="004B6526" w:rsidRPr="0012643C">
              <w:rPr>
                <w:rStyle w:val="Hyperlink"/>
                <w:rFonts w:ascii="Segoe UI" w:hAnsi="Segoe UI" w:cs="Segoe UI"/>
                <w:noProof/>
              </w:rPr>
              <w:t>PART 5 – REGULATORY REQUIREMENTS</w:t>
            </w:r>
            <w:r w:rsidR="004B6526">
              <w:rPr>
                <w:noProof/>
                <w:webHidden/>
              </w:rPr>
              <w:tab/>
            </w:r>
            <w:r w:rsidR="004B6526">
              <w:rPr>
                <w:noProof/>
                <w:webHidden/>
              </w:rPr>
              <w:fldChar w:fldCharType="begin"/>
            </w:r>
            <w:r w:rsidR="004B6526">
              <w:rPr>
                <w:noProof/>
                <w:webHidden/>
              </w:rPr>
              <w:instrText xml:space="preserve"> PAGEREF _Toc482874760 \h </w:instrText>
            </w:r>
            <w:r w:rsidR="004B6526">
              <w:rPr>
                <w:noProof/>
                <w:webHidden/>
              </w:rPr>
            </w:r>
            <w:r w:rsidR="004B6526">
              <w:rPr>
                <w:noProof/>
                <w:webHidden/>
              </w:rPr>
              <w:fldChar w:fldCharType="separate"/>
            </w:r>
            <w:r w:rsidR="004B6526">
              <w:rPr>
                <w:noProof/>
                <w:webHidden/>
              </w:rPr>
              <w:t>11</w:t>
            </w:r>
            <w:r w:rsidR="004B6526">
              <w:rPr>
                <w:noProof/>
                <w:webHidden/>
              </w:rPr>
              <w:fldChar w:fldCharType="end"/>
            </w:r>
          </w:hyperlink>
        </w:p>
        <w:p w:rsidR="004B6526" w:rsidRDefault="008E52CA">
          <w:pPr>
            <w:pStyle w:val="TOC1"/>
            <w:tabs>
              <w:tab w:val="right" w:leader="dot" w:pos="8302"/>
            </w:tabs>
            <w:rPr>
              <w:rFonts w:eastAsiaTheme="minorEastAsia" w:cstheme="minorBidi"/>
              <w:b w:val="0"/>
              <w:caps w:val="0"/>
              <w:noProof/>
              <w:lang w:eastAsia="en-GB"/>
            </w:rPr>
          </w:pPr>
          <w:hyperlink w:anchor="_Toc482874761" w:history="1">
            <w:r w:rsidR="004B6526" w:rsidRPr="0012643C">
              <w:rPr>
                <w:rStyle w:val="Hyperlink"/>
                <w:rFonts w:ascii="Segoe UI" w:hAnsi="Segoe UI" w:cs="Segoe UI"/>
                <w:noProof/>
              </w:rPr>
              <w:t>PART 6 - PRE-QUALIFICATION QUESTIONNAIRE</w:t>
            </w:r>
            <w:r w:rsidR="004B6526">
              <w:rPr>
                <w:noProof/>
                <w:webHidden/>
              </w:rPr>
              <w:tab/>
            </w:r>
            <w:r w:rsidR="004B6526">
              <w:rPr>
                <w:noProof/>
                <w:webHidden/>
              </w:rPr>
              <w:fldChar w:fldCharType="begin"/>
            </w:r>
            <w:r w:rsidR="004B6526">
              <w:rPr>
                <w:noProof/>
                <w:webHidden/>
              </w:rPr>
              <w:instrText xml:space="preserve"> PAGEREF _Toc482874761 \h </w:instrText>
            </w:r>
            <w:r w:rsidR="004B6526">
              <w:rPr>
                <w:noProof/>
                <w:webHidden/>
              </w:rPr>
            </w:r>
            <w:r w:rsidR="004B6526">
              <w:rPr>
                <w:noProof/>
                <w:webHidden/>
              </w:rPr>
              <w:fldChar w:fldCharType="separate"/>
            </w:r>
            <w:r w:rsidR="004B6526">
              <w:rPr>
                <w:noProof/>
                <w:webHidden/>
              </w:rPr>
              <w:t>12</w:t>
            </w:r>
            <w:r w:rsidR="004B6526">
              <w:rPr>
                <w:noProof/>
                <w:webHidden/>
              </w:rPr>
              <w:fldChar w:fldCharType="end"/>
            </w:r>
          </w:hyperlink>
        </w:p>
        <w:p w:rsidR="004B6526" w:rsidRDefault="008E52CA">
          <w:pPr>
            <w:pStyle w:val="TOC1"/>
            <w:tabs>
              <w:tab w:val="right" w:leader="dot" w:pos="8302"/>
            </w:tabs>
            <w:rPr>
              <w:rFonts w:eastAsiaTheme="minorEastAsia" w:cstheme="minorBidi"/>
              <w:b w:val="0"/>
              <w:caps w:val="0"/>
              <w:noProof/>
              <w:lang w:eastAsia="en-GB"/>
            </w:rPr>
          </w:pPr>
          <w:hyperlink w:anchor="_Toc482874762" w:history="1">
            <w:r w:rsidR="004B6526" w:rsidRPr="0012643C">
              <w:rPr>
                <w:rStyle w:val="Hyperlink"/>
                <w:rFonts w:ascii="Segoe UI" w:hAnsi="Segoe UI" w:cs="Segoe UI"/>
                <w:noProof/>
              </w:rPr>
              <w:t>Part 7 – Declaration</w:t>
            </w:r>
            <w:r w:rsidR="004B6526">
              <w:rPr>
                <w:noProof/>
                <w:webHidden/>
              </w:rPr>
              <w:tab/>
            </w:r>
            <w:r w:rsidR="004B6526">
              <w:rPr>
                <w:noProof/>
                <w:webHidden/>
              </w:rPr>
              <w:fldChar w:fldCharType="begin"/>
            </w:r>
            <w:r w:rsidR="004B6526">
              <w:rPr>
                <w:noProof/>
                <w:webHidden/>
              </w:rPr>
              <w:instrText xml:space="preserve"> PAGEREF _Toc482874762 \h </w:instrText>
            </w:r>
            <w:r w:rsidR="004B6526">
              <w:rPr>
                <w:noProof/>
                <w:webHidden/>
              </w:rPr>
            </w:r>
            <w:r w:rsidR="004B6526">
              <w:rPr>
                <w:noProof/>
                <w:webHidden/>
              </w:rPr>
              <w:fldChar w:fldCharType="separate"/>
            </w:r>
            <w:r w:rsidR="004B6526">
              <w:rPr>
                <w:noProof/>
                <w:webHidden/>
              </w:rPr>
              <w:t>25</w:t>
            </w:r>
            <w:r w:rsidR="004B6526">
              <w:rPr>
                <w:noProof/>
                <w:webHidden/>
              </w:rPr>
              <w:fldChar w:fldCharType="end"/>
            </w:r>
          </w:hyperlink>
        </w:p>
        <w:p w:rsidR="006132B9" w:rsidRPr="00F02BA9" w:rsidRDefault="006132B9" w:rsidP="00F02BA9">
          <w:pPr>
            <w:spacing w:line="240" w:lineRule="auto"/>
            <w:rPr>
              <w:rFonts w:ascii="Segoe UI" w:hAnsi="Segoe UI" w:cs="Segoe UI"/>
            </w:rPr>
          </w:pPr>
          <w:r w:rsidRPr="00F02BA9">
            <w:rPr>
              <w:rFonts w:ascii="Segoe UI" w:hAnsi="Segoe UI" w:cs="Segoe UI"/>
              <w:b/>
              <w:bCs/>
              <w:noProof/>
            </w:rPr>
            <w:fldChar w:fldCharType="end"/>
          </w:r>
        </w:p>
      </w:sdtContent>
    </w:sdt>
    <w:p w:rsidR="00B1014F" w:rsidRPr="00F02BA9" w:rsidRDefault="00B1014F" w:rsidP="00F02BA9">
      <w:pPr>
        <w:pStyle w:val="Heading8"/>
        <w:spacing w:line="240" w:lineRule="auto"/>
        <w:rPr>
          <w:rFonts w:ascii="Segoe UI" w:hAnsi="Segoe UI" w:cs="Segoe UI"/>
        </w:rPr>
        <w:sectPr w:rsidR="00B1014F" w:rsidRPr="00F02BA9">
          <w:headerReference w:type="even" r:id="rId17"/>
          <w:headerReference w:type="default" r:id="rId18"/>
          <w:footerReference w:type="default" r:id="rId19"/>
          <w:footerReference w:type="first" r:id="rId20"/>
          <w:pgSz w:w="11906" w:h="16838" w:code="9"/>
          <w:pgMar w:top="1440" w:right="1797" w:bottom="1440" w:left="1797" w:header="709" w:footer="709" w:gutter="0"/>
          <w:cols w:space="708"/>
          <w:titlePg/>
          <w:docGrid w:linePitch="360"/>
        </w:sectPr>
      </w:pPr>
    </w:p>
    <w:p w:rsidR="00E66771" w:rsidRPr="00F02BA9" w:rsidRDefault="00B1014F" w:rsidP="00F02BA9">
      <w:pPr>
        <w:pStyle w:val="Heading1"/>
        <w:spacing w:line="240" w:lineRule="auto"/>
        <w:rPr>
          <w:rFonts w:ascii="Segoe UI" w:hAnsi="Segoe UI" w:cs="Segoe UI"/>
        </w:rPr>
      </w:pPr>
      <w:bookmarkStart w:id="1" w:name="_Toc213733686"/>
      <w:bookmarkStart w:id="2" w:name="_Toc213733736"/>
      <w:bookmarkStart w:id="3" w:name="_Toc213733780"/>
      <w:bookmarkStart w:id="4" w:name="_Toc213733813"/>
      <w:bookmarkStart w:id="5" w:name="_Toc481672264"/>
      <w:bookmarkStart w:id="6" w:name="_Toc482874754"/>
      <w:r w:rsidRPr="00F02BA9">
        <w:rPr>
          <w:rFonts w:ascii="Segoe UI" w:hAnsi="Segoe UI" w:cs="Segoe UI"/>
        </w:rPr>
        <w:lastRenderedPageBreak/>
        <w:t>PART 1</w:t>
      </w:r>
      <w:bookmarkStart w:id="7" w:name="_Toc213733687"/>
      <w:bookmarkStart w:id="8" w:name="_Toc213733737"/>
      <w:bookmarkStart w:id="9" w:name="_Toc213733781"/>
      <w:bookmarkStart w:id="10" w:name="_Toc213733814"/>
      <w:bookmarkEnd w:id="1"/>
      <w:bookmarkEnd w:id="2"/>
      <w:bookmarkEnd w:id="3"/>
      <w:bookmarkEnd w:id="4"/>
      <w:r w:rsidR="00773558" w:rsidRPr="00F02BA9">
        <w:rPr>
          <w:rFonts w:ascii="Segoe UI" w:hAnsi="Segoe UI" w:cs="Segoe UI"/>
        </w:rPr>
        <w:t xml:space="preserve"> </w:t>
      </w:r>
      <w:r w:rsidR="00E66771" w:rsidRPr="00F02BA9">
        <w:rPr>
          <w:rFonts w:ascii="Segoe UI" w:hAnsi="Segoe UI" w:cs="Segoe UI"/>
        </w:rPr>
        <w:t>–</w:t>
      </w:r>
      <w:r w:rsidR="00773558" w:rsidRPr="00F02BA9">
        <w:rPr>
          <w:rFonts w:ascii="Segoe UI" w:hAnsi="Segoe UI" w:cs="Segoe UI"/>
        </w:rPr>
        <w:t xml:space="preserve"> </w:t>
      </w:r>
      <w:r w:rsidR="00E66771" w:rsidRPr="00F02BA9">
        <w:rPr>
          <w:rFonts w:ascii="Segoe UI" w:hAnsi="Segoe UI" w:cs="Segoe UI"/>
        </w:rPr>
        <w:t>INTRODUCTION</w:t>
      </w:r>
      <w:bookmarkEnd w:id="5"/>
      <w:bookmarkEnd w:id="6"/>
    </w:p>
    <w:p w:rsidR="002214E1" w:rsidRPr="00F02BA9" w:rsidRDefault="002214E1" w:rsidP="00F02BA9">
      <w:pPr>
        <w:widowControl w:val="0"/>
        <w:spacing w:line="240" w:lineRule="auto"/>
        <w:rPr>
          <w:rFonts w:ascii="Segoe UI" w:hAnsi="Segoe UI" w:cs="Segoe UI"/>
        </w:rPr>
      </w:pPr>
    </w:p>
    <w:p w:rsidR="002214E1" w:rsidRPr="00F02BA9" w:rsidRDefault="002214E1" w:rsidP="00F02BA9">
      <w:pPr>
        <w:widowControl w:val="0"/>
        <w:spacing w:line="240" w:lineRule="auto"/>
        <w:jc w:val="both"/>
        <w:rPr>
          <w:rFonts w:ascii="Segoe UI" w:hAnsi="Segoe UI" w:cs="Segoe UI"/>
        </w:rPr>
      </w:pPr>
      <w:r w:rsidRPr="00F02BA9">
        <w:rPr>
          <w:rFonts w:ascii="Segoe UI" w:hAnsi="Segoe UI" w:cs="Segoe UI"/>
        </w:rPr>
        <w:t>The Liverpool City region is an area that has seen significant investment in recent years.  Liverpool John Lennon Airport (LJLA) has and is contributing to the renaissance of the region through i</w:t>
      </w:r>
      <w:r w:rsidR="009A6B5F">
        <w:rPr>
          <w:rFonts w:ascii="Segoe UI" w:hAnsi="Segoe UI" w:cs="Segoe UI"/>
        </w:rPr>
        <w:t>t’</w:t>
      </w:r>
      <w:r w:rsidRPr="00F02BA9">
        <w:rPr>
          <w:rFonts w:ascii="Segoe UI" w:hAnsi="Segoe UI" w:cs="Segoe UI"/>
        </w:rPr>
        <w:t xml:space="preserve">s commitment to development and growth. </w:t>
      </w:r>
    </w:p>
    <w:p w:rsidR="002214E1" w:rsidRPr="00F02BA9" w:rsidRDefault="002214E1" w:rsidP="00F02BA9">
      <w:pPr>
        <w:widowControl w:val="0"/>
        <w:spacing w:line="240" w:lineRule="auto"/>
        <w:jc w:val="both"/>
        <w:rPr>
          <w:rFonts w:ascii="Segoe UI" w:hAnsi="Segoe UI" w:cs="Segoe UI"/>
        </w:rPr>
      </w:pPr>
    </w:p>
    <w:p w:rsidR="00E673B3" w:rsidRPr="00F02BA9" w:rsidRDefault="002214E1" w:rsidP="00F02BA9">
      <w:pPr>
        <w:spacing w:line="240" w:lineRule="auto"/>
        <w:jc w:val="both"/>
        <w:rPr>
          <w:rFonts w:ascii="Segoe UI" w:hAnsi="Segoe UI" w:cs="Segoe UI"/>
          <w:lang w:val="en-US"/>
        </w:rPr>
      </w:pPr>
      <w:r w:rsidRPr="00F02BA9">
        <w:rPr>
          <w:rFonts w:ascii="Segoe UI" w:hAnsi="Segoe UI" w:cs="Segoe UI"/>
          <w:lang w:val="en-US"/>
        </w:rPr>
        <w:t xml:space="preserve">Air Traffic Control Services Limited (ATCSL) </w:t>
      </w:r>
      <w:r w:rsidR="003A1B2A" w:rsidRPr="00F02BA9">
        <w:rPr>
          <w:rFonts w:ascii="Segoe UI" w:hAnsi="Segoe UI" w:cs="Segoe UI"/>
          <w:lang w:val="en-US"/>
        </w:rPr>
        <w:t xml:space="preserve">is seeking a </w:t>
      </w:r>
      <w:r w:rsidRPr="00F02BA9">
        <w:rPr>
          <w:rFonts w:ascii="Segoe UI" w:hAnsi="Segoe UI" w:cs="Segoe UI"/>
          <w:lang w:val="en-US"/>
        </w:rPr>
        <w:t xml:space="preserve">partner to </w:t>
      </w:r>
      <w:r w:rsidR="003A1B2A" w:rsidRPr="00F02BA9">
        <w:rPr>
          <w:rFonts w:ascii="Segoe UI" w:hAnsi="Segoe UI" w:cs="Segoe UI"/>
          <w:lang w:val="en-US"/>
        </w:rPr>
        <w:t>provider</w:t>
      </w:r>
      <w:r w:rsidR="0074014C" w:rsidRPr="00F02BA9">
        <w:rPr>
          <w:rFonts w:ascii="Segoe UI" w:hAnsi="Segoe UI" w:cs="Segoe UI"/>
          <w:lang w:val="en-US"/>
        </w:rPr>
        <w:t xml:space="preserve"> </w:t>
      </w:r>
      <w:r w:rsidRPr="00F02BA9">
        <w:rPr>
          <w:rFonts w:ascii="Segoe UI" w:hAnsi="Segoe UI" w:cs="Segoe UI"/>
          <w:lang w:val="en-US"/>
        </w:rPr>
        <w:t>services to assist with the airspace changes at L</w:t>
      </w:r>
      <w:r w:rsidR="00E2001E" w:rsidRPr="00F02BA9">
        <w:rPr>
          <w:rFonts w:ascii="Segoe UI" w:hAnsi="Segoe UI" w:cs="Segoe UI"/>
          <w:lang w:val="en-US"/>
        </w:rPr>
        <w:t>JLA</w:t>
      </w:r>
      <w:r w:rsidRPr="00F02BA9">
        <w:rPr>
          <w:rFonts w:ascii="Segoe UI" w:hAnsi="Segoe UI" w:cs="Segoe UI"/>
          <w:lang w:val="en-US"/>
        </w:rPr>
        <w:t xml:space="preserve"> associated with the Preswick Lower Airspace Systemisation (PLAS).</w:t>
      </w:r>
      <w:r w:rsidR="00A15DFA">
        <w:rPr>
          <w:rFonts w:ascii="Segoe UI" w:hAnsi="Segoe UI" w:cs="Segoe UI"/>
          <w:lang w:val="en-US"/>
        </w:rPr>
        <w:t xml:space="preserve"> </w:t>
      </w:r>
      <w:r w:rsidRPr="00F02BA9">
        <w:rPr>
          <w:rFonts w:ascii="Segoe UI" w:hAnsi="Segoe UI" w:cs="Segoe UI"/>
          <w:lang w:val="en-US"/>
        </w:rPr>
        <w:t>The successful bidder will need to demonstrate their competency on a similar</w:t>
      </w:r>
      <w:r w:rsidR="00E2001E" w:rsidRPr="00F02BA9">
        <w:rPr>
          <w:rFonts w:ascii="Segoe UI" w:hAnsi="Segoe UI" w:cs="Segoe UI"/>
          <w:lang w:val="en-US"/>
        </w:rPr>
        <w:t xml:space="preserve"> process, it is essential this is in the UK regulatory environment.</w:t>
      </w:r>
    </w:p>
    <w:p w:rsidR="002214E1" w:rsidRPr="00F02BA9" w:rsidRDefault="002214E1" w:rsidP="00F02BA9">
      <w:pPr>
        <w:spacing w:line="240" w:lineRule="auto"/>
        <w:jc w:val="both"/>
        <w:rPr>
          <w:rFonts w:ascii="Segoe UI" w:hAnsi="Segoe UI" w:cs="Segoe UI"/>
          <w:lang w:val="en-US"/>
        </w:rPr>
      </w:pPr>
    </w:p>
    <w:p w:rsidR="002214E1" w:rsidRPr="00F02BA9" w:rsidRDefault="003A3939" w:rsidP="00F02BA9">
      <w:pPr>
        <w:spacing w:line="240" w:lineRule="auto"/>
        <w:jc w:val="both"/>
        <w:rPr>
          <w:rFonts w:ascii="Segoe UI" w:eastAsia="Times New Roman" w:hAnsi="Segoe UI" w:cs="Segoe UI"/>
          <w:szCs w:val="22"/>
          <w:lang w:eastAsia="en-US"/>
        </w:rPr>
      </w:pPr>
      <w:r w:rsidRPr="00F02BA9">
        <w:rPr>
          <w:rFonts w:ascii="Segoe UI" w:hAnsi="Segoe UI" w:cs="Segoe UI"/>
          <w:lang w:val="en-US"/>
        </w:rPr>
        <w:t>L</w:t>
      </w:r>
      <w:r w:rsidR="002214E1" w:rsidRPr="00F02BA9">
        <w:rPr>
          <w:rFonts w:ascii="Segoe UI" w:hAnsi="Segoe UI" w:cs="Segoe UI"/>
          <w:lang w:val="en-US"/>
        </w:rPr>
        <w:t>JL</w:t>
      </w:r>
      <w:r w:rsidRPr="00F02BA9">
        <w:rPr>
          <w:rFonts w:ascii="Segoe UI" w:hAnsi="Segoe UI" w:cs="Segoe UI"/>
          <w:lang w:val="en-US"/>
        </w:rPr>
        <w:t>A</w:t>
      </w:r>
      <w:r w:rsidR="003C2A83" w:rsidRPr="00F02BA9">
        <w:rPr>
          <w:rFonts w:ascii="Segoe UI" w:hAnsi="Segoe UI" w:cs="Segoe UI"/>
          <w:lang w:val="en-US"/>
        </w:rPr>
        <w:t xml:space="preserve"> </w:t>
      </w:r>
      <w:r w:rsidR="002214E1" w:rsidRPr="00F02BA9">
        <w:rPr>
          <w:rFonts w:ascii="Segoe UI" w:hAnsi="Segoe UI" w:cs="Segoe UI"/>
          <w:lang w:val="en-US"/>
        </w:rPr>
        <w:t xml:space="preserve">had 4.8 million passengers in 2016 </w:t>
      </w:r>
      <w:r w:rsidR="003C2A83" w:rsidRPr="00F02BA9">
        <w:rPr>
          <w:rFonts w:ascii="Segoe UI" w:hAnsi="Segoe UI" w:cs="Segoe UI"/>
          <w:lang w:val="en-US"/>
        </w:rPr>
        <w:t xml:space="preserve">to a range of destinations, primarily </w:t>
      </w:r>
      <w:r w:rsidR="00802DCD" w:rsidRPr="00F02BA9">
        <w:rPr>
          <w:rFonts w:ascii="Segoe UI" w:hAnsi="Segoe UI" w:cs="Segoe UI"/>
          <w:lang w:val="en-US"/>
        </w:rPr>
        <w:t>within mainland Europe</w:t>
      </w:r>
      <w:r w:rsidR="003C2A83" w:rsidRPr="00F02BA9">
        <w:rPr>
          <w:rFonts w:ascii="Segoe UI" w:hAnsi="Segoe UI" w:cs="Segoe UI"/>
          <w:lang w:val="en-US"/>
        </w:rPr>
        <w:t xml:space="preserve">.  </w:t>
      </w:r>
      <w:r w:rsidR="00802DCD" w:rsidRPr="00F02BA9">
        <w:rPr>
          <w:rFonts w:ascii="Segoe UI" w:hAnsi="Segoe UI" w:cs="Segoe UI"/>
          <w:lang w:val="en-US"/>
        </w:rPr>
        <w:t xml:space="preserve">Over the next five years, passenger numbers are projected to rise to </w:t>
      </w:r>
      <w:r w:rsidR="002214E1" w:rsidRPr="00F02BA9">
        <w:rPr>
          <w:rFonts w:ascii="Segoe UI" w:hAnsi="Segoe UI" w:cs="Segoe UI"/>
          <w:lang w:val="en-US"/>
        </w:rPr>
        <w:t>6</w:t>
      </w:r>
      <w:r w:rsidR="00802DCD" w:rsidRPr="00F02BA9">
        <w:rPr>
          <w:rFonts w:ascii="Segoe UI" w:hAnsi="Segoe UI" w:cs="Segoe UI"/>
          <w:lang w:val="en-US"/>
        </w:rPr>
        <w:t xml:space="preserve"> million.</w:t>
      </w:r>
      <w:r w:rsidR="002214E1" w:rsidRPr="00F02BA9">
        <w:rPr>
          <w:rFonts w:ascii="Segoe UI" w:hAnsi="Segoe UI" w:cs="Segoe UI"/>
          <w:lang w:val="en-US"/>
        </w:rPr>
        <w:t xml:space="preserve"> </w:t>
      </w:r>
      <w:r w:rsidR="002214E1" w:rsidRPr="00F02BA9">
        <w:rPr>
          <w:rFonts w:ascii="Segoe UI" w:eastAsia="Times New Roman" w:hAnsi="Segoe UI" w:cs="Segoe UI"/>
          <w:szCs w:val="22"/>
          <w:lang w:eastAsia="en-US"/>
        </w:rPr>
        <w:t>In order to maximise the potential and growth opportunities for the Airport a commitment has b</w:t>
      </w:r>
      <w:r w:rsidR="00E2001E" w:rsidRPr="00F02BA9">
        <w:rPr>
          <w:rFonts w:ascii="Segoe UI" w:eastAsia="Times New Roman" w:hAnsi="Segoe UI" w:cs="Segoe UI"/>
          <w:szCs w:val="22"/>
          <w:lang w:eastAsia="en-US"/>
        </w:rPr>
        <w:t xml:space="preserve">een made to participate in the </w:t>
      </w:r>
      <w:r w:rsidR="002214E1" w:rsidRPr="00F02BA9">
        <w:rPr>
          <w:rFonts w:ascii="Segoe UI" w:eastAsia="Times New Roman" w:hAnsi="Segoe UI" w:cs="Segoe UI"/>
          <w:szCs w:val="22"/>
          <w:lang w:eastAsia="en-US"/>
        </w:rPr>
        <w:t xml:space="preserve">PLAS project that will deliver airspace and route efficiencies for all users in terms of time, environment and financial benefit. </w:t>
      </w:r>
    </w:p>
    <w:p w:rsidR="002214E1" w:rsidRPr="00F02BA9" w:rsidRDefault="002214E1" w:rsidP="00F02BA9">
      <w:pPr>
        <w:spacing w:line="240" w:lineRule="auto"/>
        <w:jc w:val="both"/>
        <w:rPr>
          <w:rFonts w:ascii="Segoe UI" w:eastAsia="Times New Roman" w:hAnsi="Segoe UI" w:cs="Segoe UI"/>
          <w:szCs w:val="22"/>
          <w:lang w:eastAsia="en-US"/>
        </w:rPr>
      </w:pPr>
    </w:p>
    <w:p w:rsidR="002214E1" w:rsidRPr="00F02BA9" w:rsidRDefault="002214E1" w:rsidP="00F02BA9">
      <w:pPr>
        <w:spacing w:line="240" w:lineRule="auto"/>
        <w:jc w:val="both"/>
        <w:rPr>
          <w:rFonts w:ascii="Segoe UI" w:eastAsia="Times New Roman" w:hAnsi="Segoe UI" w:cs="Segoe UI"/>
          <w:szCs w:val="22"/>
          <w:lang w:eastAsia="en-US"/>
        </w:rPr>
      </w:pPr>
      <w:bookmarkStart w:id="11" w:name="_Toc481672265"/>
      <w:r w:rsidRPr="00F02BA9">
        <w:rPr>
          <w:rFonts w:ascii="Segoe UI" w:eastAsia="Times New Roman" w:hAnsi="Segoe UI" w:cs="Segoe UI"/>
          <w:szCs w:val="22"/>
          <w:lang w:eastAsia="en-US"/>
        </w:rPr>
        <w:t>The intention of this project is to deliver RNAV 1 arrival and departure routes together with the necessary transitions to existing approaches. An aspiration of the project would also be to develop new missed approaches to a new holding location (s) all based on RNAV technology.</w:t>
      </w:r>
      <w:bookmarkEnd w:id="11"/>
    </w:p>
    <w:p w:rsidR="002214E1" w:rsidRPr="00F02BA9" w:rsidRDefault="002214E1" w:rsidP="00F02BA9">
      <w:pPr>
        <w:spacing w:line="240" w:lineRule="auto"/>
        <w:jc w:val="both"/>
        <w:rPr>
          <w:rFonts w:ascii="Segoe UI" w:eastAsia="Times New Roman" w:hAnsi="Segoe UI" w:cs="Segoe UI"/>
          <w:szCs w:val="22"/>
          <w:lang w:eastAsia="en-US"/>
        </w:rPr>
      </w:pPr>
    </w:p>
    <w:p w:rsidR="002214E1" w:rsidRDefault="002214E1" w:rsidP="00F02BA9">
      <w:pPr>
        <w:spacing w:line="240" w:lineRule="auto"/>
        <w:jc w:val="both"/>
        <w:rPr>
          <w:rFonts w:ascii="Segoe UI" w:eastAsia="Times New Roman" w:hAnsi="Segoe UI" w:cs="Segoe UI"/>
          <w:szCs w:val="22"/>
          <w:lang w:eastAsia="en-US"/>
        </w:rPr>
      </w:pPr>
      <w:bookmarkStart w:id="12" w:name="_Toc481672266"/>
      <w:r w:rsidRPr="00F02BA9">
        <w:rPr>
          <w:rFonts w:ascii="Segoe UI" w:eastAsia="Times New Roman" w:hAnsi="Segoe UI" w:cs="Segoe UI"/>
          <w:szCs w:val="22"/>
          <w:lang w:eastAsia="en-US"/>
        </w:rPr>
        <w:t>Following a survey and assessment of need, consideration for those operators who are not suitably equipped for PBN would also be included.</w:t>
      </w:r>
      <w:bookmarkEnd w:id="12"/>
    </w:p>
    <w:p w:rsidR="00BB61EA" w:rsidRDefault="00BB61EA" w:rsidP="00F02BA9">
      <w:pPr>
        <w:spacing w:line="240" w:lineRule="auto"/>
        <w:jc w:val="both"/>
        <w:rPr>
          <w:rFonts w:ascii="Segoe UI" w:eastAsia="Times New Roman" w:hAnsi="Segoe UI" w:cs="Segoe UI"/>
          <w:szCs w:val="22"/>
          <w:lang w:eastAsia="en-US"/>
        </w:rPr>
      </w:pPr>
    </w:p>
    <w:p w:rsidR="00BB61EA" w:rsidRDefault="00BB61EA" w:rsidP="00F02BA9">
      <w:pPr>
        <w:spacing w:line="240" w:lineRule="auto"/>
        <w:jc w:val="both"/>
        <w:rPr>
          <w:rFonts w:ascii="Segoe UI" w:eastAsia="Times New Roman" w:hAnsi="Segoe UI" w:cs="Segoe UI"/>
          <w:szCs w:val="22"/>
          <w:lang w:eastAsia="en-US"/>
        </w:rPr>
      </w:pPr>
      <w:r>
        <w:rPr>
          <w:rFonts w:ascii="Segoe UI" w:eastAsia="Times New Roman" w:hAnsi="Segoe UI" w:cs="Segoe UI"/>
          <w:szCs w:val="22"/>
          <w:lang w:eastAsia="en-US"/>
        </w:rPr>
        <w:t xml:space="preserve">The PQQ will be used to assess the bidders suitability to complete the </w:t>
      </w:r>
      <w:r w:rsidR="005E2C35">
        <w:rPr>
          <w:rFonts w:ascii="Segoe UI" w:eastAsia="Times New Roman" w:hAnsi="Segoe UI" w:cs="Segoe UI"/>
          <w:szCs w:val="22"/>
          <w:lang w:eastAsia="en-US"/>
        </w:rPr>
        <w:t>Airspace Change process to the UK regulatory standards in partnership with A</w:t>
      </w:r>
      <w:r w:rsidR="009A6B5F">
        <w:rPr>
          <w:rFonts w:ascii="Segoe UI" w:eastAsia="Times New Roman" w:hAnsi="Segoe UI" w:cs="Segoe UI"/>
          <w:szCs w:val="22"/>
          <w:lang w:eastAsia="en-US"/>
        </w:rPr>
        <w:t>TCSL by Nov</w:t>
      </w:r>
      <w:r w:rsidR="00A15DFA">
        <w:rPr>
          <w:rFonts w:ascii="Segoe UI" w:eastAsia="Times New Roman" w:hAnsi="Segoe UI" w:cs="Segoe UI"/>
          <w:szCs w:val="22"/>
          <w:lang w:eastAsia="en-US"/>
        </w:rPr>
        <w:t>ember</w:t>
      </w:r>
      <w:r w:rsidR="009A6B5F">
        <w:rPr>
          <w:rFonts w:ascii="Segoe UI" w:eastAsia="Times New Roman" w:hAnsi="Segoe UI" w:cs="Segoe UI"/>
          <w:szCs w:val="22"/>
          <w:lang w:eastAsia="en-US"/>
        </w:rPr>
        <w:t xml:space="preserve"> 2019. Thus </w:t>
      </w:r>
      <w:r w:rsidR="005E2C35">
        <w:rPr>
          <w:rFonts w:ascii="Segoe UI" w:eastAsia="Times New Roman" w:hAnsi="Segoe UI" w:cs="Segoe UI"/>
          <w:szCs w:val="22"/>
          <w:lang w:eastAsia="en-US"/>
        </w:rPr>
        <w:t xml:space="preserve">the PQQ will be used </w:t>
      </w:r>
      <w:r w:rsidR="009A6B5F">
        <w:rPr>
          <w:rFonts w:ascii="Segoe UI" w:eastAsia="Times New Roman" w:hAnsi="Segoe UI" w:cs="Segoe UI"/>
          <w:szCs w:val="22"/>
          <w:lang w:eastAsia="en-US"/>
        </w:rPr>
        <w:t xml:space="preserve">to </w:t>
      </w:r>
      <w:r w:rsidR="005E2C35">
        <w:rPr>
          <w:rFonts w:ascii="Segoe UI" w:eastAsia="Times New Roman" w:hAnsi="Segoe UI" w:cs="Segoe UI"/>
          <w:szCs w:val="22"/>
          <w:lang w:eastAsia="en-US"/>
        </w:rPr>
        <w:t xml:space="preserve">shortlist bidders </w:t>
      </w:r>
      <w:r w:rsidR="009A6B5F">
        <w:rPr>
          <w:rFonts w:ascii="Segoe UI" w:eastAsia="Times New Roman" w:hAnsi="Segoe UI" w:cs="Segoe UI"/>
          <w:szCs w:val="22"/>
          <w:lang w:eastAsia="en-US"/>
        </w:rPr>
        <w:t xml:space="preserve">to </w:t>
      </w:r>
      <w:r w:rsidR="005E2C35">
        <w:rPr>
          <w:rFonts w:ascii="Segoe UI" w:eastAsia="Times New Roman" w:hAnsi="Segoe UI" w:cs="Segoe UI"/>
          <w:szCs w:val="22"/>
          <w:lang w:eastAsia="en-US"/>
        </w:rPr>
        <w:t>mov</w:t>
      </w:r>
      <w:r w:rsidR="009A6B5F">
        <w:rPr>
          <w:rFonts w:ascii="Segoe UI" w:eastAsia="Times New Roman" w:hAnsi="Segoe UI" w:cs="Segoe UI"/>
          <w:szCs w:val="22"/>
          <w:lang w:eastAsia="en-US"/>
        </w:rPr>
        <w:t>e</w:t>
      </w:r>
      <w:r w:rsidR="005E2C35">
        <w:rPr>
          <w:rFonts w:ascii="Segoe UI" w:eastAsia="Times New Roman" w:hAnsi="Segoe UI" w:cs="Segoe UI"/>
          <w:szCs w:val="22"/>
          <w:lang w:eastAsia="en-US"/>
        </w:rPr>
        <w:t xml:space="preserve"> onto the next stage of the selection process.</w:t>
      </w:r>
      <w:r w:rsidR="00AD6733">
        <w:rPr>
          <w:rFonts w:ascii="Segoe UI" w:eastAsia="Times New Roman" w:hAnsi="Segoe UI" w:cs="Segoe UI"/>
          <w:szCs w:val="22"/>
          <w:lang w:eastAsia="en-US"/>
        </w:rPr>
        <w:t xml:space="preserve"> </w:t>
      </w:r>
    </w:p>
    <w:p w:rsidR="00AD6733" w:rsidRDefault="00AD6733" w:rsidP="00F02BA9">
      <w:pPr>
        <w:spacing w:line="240" w:lineRule="auto"/>
        <w:jc w:val="both"/>
        <w:rPr>
          <w:rFonts w:ascii="Segoe UI" w:eastAsia="Times New Roman" w:hAnsi="Segoe UI" w:cs="Segoe UI"/>
          <w:szCs w:val="22"/>
          <w:lang w:eastAsia="en-US"/>
        </w:rPr>
      </w:pPr>
    </w:p>
    <w:p w:rsidR="00AD6733" w:rsidRPr="00F02BA9" w:rsidRDefault="00AD6733" w:rsidP="00F02BA9">
      <w:pPr>
        <w:spacing w:line="240" w:lineRule="auto"/>
        <w:jc w:val="both"/>
        <w:rPr>
          <w:rFonts w:ascii="Segoe UI" w:eastAsia="Times New Roman" w:hAnsi="Segoe UI" w:cs="Segoe UI"/>
          <w:szCs w:val="22"/>
          <w:lang w:eastAsia="en-US"/>
        </w:rPr>
      </w:pPr>
      <w:r>
        <w:rPr>
          <w:rFonts w:ascii="Segoe UI" w:eastAsia="Times New Roman" w:hAnsi="Segoe UI" w:cs="Segoe UI"/>
          <w:szCs w:val="22"/>
          <w:lang w:eastAsia="en-US"/>
        </w:rPr>
        <w:t>Full details of the remainder of the procurement process are set in the ITN.</w:t>
      </w:r>
    </w:p>
    <w:p w:rsidR="003A3939" w:rsidRPr="00F02BA9" w:rsidRDefault="003A3939" w:rsidP="00F02BA9">
      <w:pPr>
        <w:spacing w:line="240" w:lineRule="auto"/>
        <w:jc w:val="both"/>
        <w:rPr>
          <w:rFonts w:ascii="Segoe UI" w:hAnsi="Segoe UI" w:cs="Segoe UI"/>
          <w:i/>
          <w:lang w:val="en-US"/>
        </w:rPr>
      </w:pPr>
    </w:p>
    <w:p w:rsidR="003A1B2A" w:rsidRPr="00F02BA9" w:rsidRDefault="003A1B2A" w:rsidP="00F02BA9">
      <w:pPr>
        <w:spacing w:line="240" w:lineRule="auto"/>
        <w:rPr>
          <w:rFonts w:ascii="Segoe UI" w:hAnsi="Segoe UI" w:cs="Segoe UI"/>
          <w:lang w:val="en-US"/>
        </w:rPr>
      </w:pPr>
    </w:p>
    <w:p w:rsidR="00CE5134" w:rsidRPr="00F02BA9" w:rsidRDefault="00CE5134" w:rsidP="00F02BA9">
      <w:pPr>
        <w:spacing w:line="240" w:lineRule="auto"/>
        <w:rPr>
          <w:rFonts w:ascii="Segoe UI" w:hAnsi="Segoe UI" w:cs="Segoe UI"/>
          <w:b/>
          <w:iCs/>
          <w:szCs w:val="18"/>
          <w:lang w:val="en-US"/>
        </w:rPr>
      </w:pPr>
      <w:r w:rsidRPr="00F02BA9">
        <w:rPr>
          <w:rFonts w:ascii="Segoe UI" w:hAnsi="Segoe UI" w:cs="Segoe UI"/>
          <w:b/>
          <w:iCs/>
          <w:szCs w:val="18"/>
          <w:lang w:val="en-US"/>
        </w:rPr>
        <w:br w:type="page"/>
      </w:r>
    </w:p>
    <w:p w:rsidR="00E66771" w:rsidRPr="00F02BA9" w:rsidRDefault="00E66771" w:rsidP="00F02BA9">
      <w:pPr>
        <w:spacing w:line="240" w:lineRule="auto"/>
        <w:rPr>
          <w:rFonts w:ascii="Segoe UI" w:hAnsi="Segoe UI" w:cs="Segoe UI"/>
          <w:b/>
          <w:iCs/>
          <w:szCs w:val="18"/>
          <w:lang w:val="en-US"/>
        </w:rPr>
      </w:pPr>
    </w:p>
    <w:p w:rsidR="00B1014F" w:rsidRPr="00F02BA9" w:rsidRDefault="00E66771" w:rsidP="00F02BA9">
      <w:pPr>
        <w:pStyle w:val="Heading1"/>
        <w:spacing w:line="240" w:lineRule="auto"/>
        <w:rPr>
          <w:rFonts w:ascii="Segoe UI" w:hAnsi="Segoe UI" w:cs="Segoe UI"/>
        </w:rPr>
      </w:pPr>
      <w:bookmarkStart w:id="13" w:name="_Toc481672267"/>
      <w:bookmarkStart w:id="14" w:name="_Toc482874755"/>
      <w:r w:rsidRPr="00F02BA9">
        <w:rPr>
          <w:rFonts w:ascii="Segoe UI" w:hAnsi="Segoe UI" w:cs="Segoe UI"/>
        </w:rPr>
        <w:t xml:space="preserve">PART 2 - </w:t>
      </w:r>
      <w:r w:rsidR="00B1014F" w:rsidRPr="00F02BA9">
        <w:rPr>
          <w:rFonts w:ascii="Segoe UI" w:hAnsi="Segoe UI" w:cs="Segoe UI"/>
        </w:rPr>
        <w:t>INSTRUCTIONS FOR APPLICANTS</w:t>
      </w:r>
      <w:bookmarkEnd w:id="7"/>
      <w:bookmarkEnd w:id="8"/>
      <w:bookmarkEnd w:id="9"/>
      <w:bookmarkEnd w:id="10"/>
      <w:bookmarkEnd w:id="13"/>
      <w:bookmarkEnd w:id="14"/>
    </w:p>
    <w:p w:rsidR="00440F0F" w:rsidRPr="00F02BA9" w:rsidRDefault="00440F0F" w:rsidP="00F02BA9">
      <w:pPr>
        <w:spacing w:line="240" w:lineRule="auto"/>
        <w:jc w:val="both"/>
        <w:rPr>
          <w:rFonts w:ascii="Segoe UI" w:hAnsi="Segoe UI" w:cs="Segoe UI"/>
        </w:rPr>
      </w:pPr>
    </w:p>
    <w:p w:rsidR="00B1014F" w:rsidRPr="00F02BA9" w:rsidRDefault="00AD6733" w:rsidP="00F02BA9">
      <w:pPr>
        <w:numPr>
          <w:ilvl w:val="0"/>
          <w:numId w:val="4"/>
        </w:numPr>
        <w:tabs>
          <w:tab w:val="clear" w:pos="360"/>
          <w:tab w:val="num" w:pos="0"/>
        </w:tabs>
        <w:spacing w:line="240" w:lineRule="auto"/>
        <w:jc w:val="both"/>
        <w:rPr>
          <w:rFonts w:ascii="Segoe UI" w:hAnsi="Segoe UI" w:cs="Segoe UI"/>
          <w:szCs w:val="22"/>
        </w:rPr>
      </w:pPr>
      <w:r>
        <w:rPr>
          <w:rFonts w:ascii="Segoe UI" w:hAnsi="Segoe UI" w:cs="Segoe UI"/>
          <w:szCs w:val="22"/>
        </w:rPr>
        <w:t>ATCSL</w:t>
      </w:r>
      <w:r w:rsidR="00B1014F" w:rsidRPr="00F02BA9">
        <w:rPr>
          <w:rFonts w:ascii="Segoe UI" w:hAnsi="Segoe UI" w:cs="Segoe UI"/>
          <w:szCs w:val="22"/>
        </w:rPr>
        <w:t xml:space="preserve"> invite</w:t>
      </w:r>
      <w:r w:rsidR="00B83D3F" w:rsidRPr="00F02BA9">
        <w:rPr>
          <w:rFonts w:ascii="Segoe UI" w:hAnsi="Segoe UI" w:cs="Segoe UI"/>
          <w:szCs w:val="22"/>
        </w:rPr>
        <w:t>s</w:t>
      </w:r>
      <w:r w:rsidR="00D964EE" w:rsidRPr="00F02BA9">
        <w:rPr>
          <w:rFonts w:ascii="Segoe UI" w:hAnsi="Segoe UI" w:cs="Segoe UI"/>
          <w:szCs w:val="22"/>
        </w:rPr>
        <w:t xml:space="preserve"> applicants to complete a Pre-Q</w:t>
      </w:r>
      <w:r w:rsidR="00B1014F" w:rsidRPr="00F02BA9">
        <w:rPr>
          <w:rFonts w:ascii="Segoe UI" w:hAnsi="Segoe UI" w:cs="Segoe UI"/>
          <w:szCs w:val="22"/>
        </w:rPr>
        <w:t xml:space="preserve">ualification </w:t>
      </w:r>
      <w:r w:rsidR="00D964EE" w:rsidRPr="00F02BA9">
        <w:rPr>
          <w:rFonts w:ascii="Segoe UI" w:hAnsi="Segoe UI" w:cs="Segoe UI"/>
          <w:szCs w:val="22"/>
        </w:rPr>
        <w:t>Q</w:t>
      </w:r>
      <w:r w:rsidR="00B1014F" w:rsidRPr="00F02BA9">
        <w:rPr>
          <w:rFonts w:ascii="Segoe UI" w:hAnsi="Segoe UI" w:cs="Segoe UI"/>
          <w:szCs w:val="22"/>
        </w:rPr>
        <w:t xml:space="preserve">uestionnaire </w:t>
      </w:r>
      <w:r w:rsidR="00D964EE" w:rsidRPr="00F02BA9">
        <w:rPr>
          <w:rFonts w:ascii="Segoe UI" w:hAnsi="Segoe UI" w:cs="Segoe UI"/>
          <w:szCs w:val="22"/>
        </w:rPr>
        <w:t xml:space="preserve"> (</w:t>
      </w:r>
      <w:r w:rsidR="00D964EE" w:rsidRPr="00F02BA9">
        <w:rPr>
          <w:rFonts w:ascii="Segoe UI" w:hAnsi="Segoe UI" w:cs="Segoe UI"/>
          <w:b/>
          <w:szCs w:val="22"/>
        </w:rPr>
        <w:t>PQQ</w:t>
      </w:r>
      <w:r w:rsidR="00D964EE" w:rsidRPr="00F02BA9">
        <w:rPr>
          <w:rFonts w:ascii="Segoe UI" w:hAnsi="Segoe UI" w:cs="Segoe UI"/>
          <w:szCs w:val="22"/>
        </w:rPr>
        <w:t xml:space="preserve">) </w:t>
      </w:r>
      <w:r w:rsidR="005E2C35">
        <w:rPr>
          <w:rFonts w:ascii="Segoe UI" w:hAnsi="Segoe UI" w:cs="Segoe UI"/>
          <w:szCs w:val="22"/>
        </w:rPr>
        <w:t>as p</w:t>
      </w:r>
      <w:r w:rsidR="00B1014F" w:rsidRPr="00F02BA9">
        <w:rPr>
          <w:rFonts w:ascii="Segoe UI" w:hAnsi="Segoe UI" w:cs="Segoe UI"/>
          <w:szCs w:val="22"/>
        </w:rPr>
        <w:t>art of a short list</w:t>
      </w:r>
      <w:r w:rsidR="005E2C35">
        <w:rPr>
          <w:rFonts w:ascii="Segoe UI" w:hAnsi="Segoe UI" w:cs="Segoe UI"/>
          <w:szCs w:val="22"/>
        </w:rPr>
        <w:t xml:space="preserve">ing process of </w:t>
      </w:r>
      <w:r w:rsidR="00B1014F" w:rsidRPr="00F02BA9">
        <w:rPr>
          <w:rFonts w:ascii="Segoe UI" w:hAnsi="Segoe UI" w:cs="Segoe UI"/>
          <w:szCs w:val="22"/>
        </w:rPr>
        <w:t>a competitive</w:t>
      </w:r>
      <w:r w:rsidR="00635AF3" w:rsidRPr="00F02BA9">
        <w:rPr>
          <w:rFonts w:ascii="Segoe UI" w:hAnsi="Segoe UI" w:cs="Segoe UI"/>
          <w:szCs w:val="22"/>
        </w:rPr>
        <w:t xml:space="preserve"> tender exercise in</w:t>
      </w:r>
      <w:r w:rsidR="003A3939" w:rsidRPr="00F02BA9">
        <w:rPr>
          <w:rFonts w:ascii="Segoe UI" w:hAnsi="Segoe UI" w:cs="Segoe UI"/>
          <w:szCs w:val="22"/>
        </w:rPr>
        <w:t xml:space="preserve"> connection with a contract to provide </w:t>
      </w:r>
      <w:r w:rsidR="006E6E60" w:rsidRPr="00F02BA9">
        <w:rPr>
          <w:rFonts w:ascii="Segoe UI" w:hAnsi="Segoe UI" w:cs="Segoe UI"/>
          <w:szCs w:val="22"/>
        </w:rPr>
        <w:t xml:space="preserve">airspace change professional </w:t>
      </w:r>
      <w:r w:rsidR="003A3939" w:rsidRPr="00F02BA9">
        <w:rPr>
          <w:rFonts w:ascii="Segoe UI" w:hAnsi="Segoe UI" w:cs="Segoe UI"/>
          <w:szCs w:val="22"/>
        </w:rPr>
        <w:t>services</w:t>
      </w:r>
      <w:r w:rsidR="00813D9A" w:rsidRPr="00F02BA9">
        <w:rPr>
          <w:rFonts w:ascii="Segoe UI" w:hAnsi="Segoe UI" w:cs="Segoe UI"/>
          <w:szCs w:val="22"/>
        </w:rPr>
        <w:t xml:space="preserve"> (</w:t>
      </w:r>
      <w:r w:rsidR="00813D9A" w:rsidRPr="00F02BA9">
        <w:rPr>
          <w:rFonts w:ascii="Segoe UI" w:hAnsi="Segoe UI" w:cs="Segoe UI"/>
          <w:b/>
          <w:szCs w:val="22"/>
        </w:rPr>
        <w:t>the Services</w:t>
      </w:r>
      <w:r w:rsidR="00813D9A" w:rsidRPr="00F02BA9">
        <w:rPr>
          <w:rFonts w:ascii="Segoe UI" w:hAnsi="Segoe UI" w:cs="Segoe UI"/>
          <w:szCs w:val="22"/>
        </w:rPr>
        <w:t>)</w:t>
      </w:r>
      <w:r w:rsidR="00B1014F" w:rsidRPr="00F02BA9">
        <w:rPr>
          <w:rFonts w:ascii="Segoe UI" w:hAnsi="Segoe UI" w:cs="Segoe UI"/>
          <w:szCs w:val="22"/>
        </w:rPr>
        <w:t>.</w:t>
      </w:r>
      <w:r w:rsidR="004A628B" w:rsidRPr="00F02BA9">
        <w:rPr>
          <w:rFonts w:ascii="Segoe UI" w:hAnsi="Segoe UI" w:cs="Segoe UI"/>
          <w:szCs w:val="22"/>
        </w:rPr>
        <w:t xml:space="preserve"> </w:t>
      </w:r>
      <w:r>
        <w:rPr>
          <w:rFonts w:ascii="Segoe UI" w:hAnsi="Segoe UI" w:cs="Segoe UI"/>
          <w:szCs w:val="22"/>
        </w:rPr>
        <w:t>T</w:t>
      </w:r>
      <w:r w:rsidR="004A628B" w:rsidRPr="00F02BA9">
        <w:rPr>
          <w:rFonts w:ascii="Segoe UI" w:hAnsi="Segoe UI" w:cs="Segoe UI"/>
          <w:szCs w:val="22"/>
        </w:rPr>
        <w:t>h</w:t>
      </w:r>
      <w:r w:rsidR="00260C16" w:rsidRPr="00F02BA9">
        <w:rPr>
          <w:rFonts w:ascii="Segoe UI" w:hAnsi="Segoe UI" w:cs="Segoe UI"/>
          <w:szCs w:val="22"/>
        </w:rPr>
        <w:t xml:space="preserve">is procurement exercise </w:t>
      </w:r>
      <w:r>
        <w:rPr>
          <w:rFonts w:ascii="Segoe UI" w:hAnsi="Segoe UI" w:cs="Segoe UI"/>
          <w:szCs w:val="22"/>
        </w:rPr>
        <w:t>is being run</w:t>
      </w:r>
      <w:r w:rsidR="004A628B" w:rsidRPr="00F02BA9">
        <w:rPr>
          <w:rFonts w:ascii="Segoe UI" w:hAnsi="Segoe UI" w:cs="Segoe UI"/>
          <w:szCs w:val="22"/>
        </w:rPr>
        <w:t xml:space="preserve"> under the</w:t>
      </w:r>
      <w:r w:rsidR="008F27EB" w:rsidRPr="00F02BA9">
        <w:rPr>
          <w:rFonts w:ascii="Segoe UI" w:hAnsi="Segoe UI" w:cs="Segoe UI"/>
          <w:szCs w:val="22"/>
        </w:rPr>
        <w:t xml:space="preserve"> </w:t>
      </w:r>
      <w:r w:rsidR="00494576" w:rsidRPr="00F02BA9">
        <w:rPr>
          <w:rFonts w:ascii="Segoe UI" w:hAnsi="Segoe UI" w:cs="Segoe UI"/>
        </w:rPr>
        <w:t>Utilities Contracts Regulations 2016</w:t>
      </w:r>
      <w:r w:rsidR="000B3206" w:rsidRPr="00F02BA9">
        <w:rPr>
          <w:rFonts w:ascii="Segoe UI" w:hAnsi="Segoe UI" w:cs="Segoe UI"/>
          <w:iCs/>
          <w:szCs w:val="22"/>
        </w:rPr>
        <w:t>.</w:t>
      </w:r>
      <w:r w:rsidR="00CE75FF" w:rsidRPr="00F02BA9">
        <w:rPr>
          <w:rFonts w:ascii="Segoe UI" w:hAnsi="Segoe UI" w:cs="Segoe UI"/>
          <w:iCs/>
          <w:szCs w:val="22"/>
        </w:rPr>
        <w:t xml:space="preserve">  </w:t>
      </w:r>
      <w:r w:rsidR="00813D9A" w:rsidRPr="00F02BA9">
        <w:rPr>
          <w:rFonts w:ascii="Segoe UI" w:hAnsi="Segoe UI" w:cs="Segoe UI"/>
          <w:iCs/>
          <w:szCs w:val="22"/>
        </w:rPr>
        <w:t>The procedur</w:t>
      </w:r>
      <w:r>
        <w:rPr>
          <w:rFonts w:ascii="Segoe UI" w:hAnsi="Segoe UI" w:cs="Segoe UI"/>
          <w:iCs/>
          <w:szCs w:val="22"/>
        </w:rPr>
        <w:t>e that will be adopted for the contract</w:t>
      </w:r>
      <w:r w:rsidR="00813D9A" w:rsidRPr="00F02BA9">
        <w:rPr>
          <w:rFonts w:ascii="Segoe UI" w:hAnsi="Segoe UI" w:cs="Segoe UI"/>
          <w:iCs/>
          <w:szCs w:val="22"/>
        </w:rPr>
        <w:t xml:space="preserve"> this process will be the negotiated procedure</w:t>
      </w:r>
      <w:r>
        <w:rPr>
          <w:rFonts w:ascii="Segoe UI" w:hAnsi="Segoe UI" w:cs="Segoe UI"/>
          <w:iCs/>
          <w:szCs w:val="22"/>
        </w:rPr>
        <w:t xml:space="preserve"> for competition with a prior call</w:t>
      </w:r>
      <w:r w:rsidR="00813D9A" w:rsidRPr="00F02BA9">
        <w:rPr>
          <w:rFonts w:ascii="Segoe UI" w:hAnsi="Segoe UI" w:cs="Segoe UI"/>
          <w:iCs/>
          <w:szCs w:val="22"/>
        </w:rPr>
        <w:t>.</w:t>
      </w:r>
    </w:p>
    <w:p w:rsidR="00CC68B5" w:rsidRPr="00F02BA9" w:rsidRDefault="00CC68B5" w:rsidP="00F02BA9">
      <w:pPr>
        <w:spacing w:line="240" w:lineRule="auto"/>
        <w:ind w:left="360"/>
        <w:jc w:val="both"/>
        <w:rPr>
          <w:rFonts w:ascii="Segoe UI" w:hAnsi="Segoe UI" w:cs="Segoe UI"/>
          <w:szCs w:val="22"/>
        </w:rPr>
      </w:pPr>
    </w:p>
    <w:p w:rsidR="00B1014F" w:rsidRPr="00F02BA9" w:rsidRDefault="00B1014F" w:rsidP="00F02BA9">
      <w:pPr>
        <w:numPr>
          <w:ilvl w:val="0"/>
          <w:numId w:val="4"/>
        </w:numPr>
        <w:spacing w:line="240" w:lineRule="auto"/>
        <w:jc w:val="both"/>
        <w:rPr>
          <w:rFonts w:ascii="Segoe UI" w:hAnsi="Segoe UI" w:cs="Segoe UI"/>
          <w:szCs w:val="22"/>
        </w:rPr>
      </w:pPr>
      <w:r w:rsidRPr="00F02BA9">
        <w:rPr>
          <w:rFonts w:ascii="Segoe UI" w:hAnsi="Segoe UI" w:cs="Segoe UI"/>
          <w:szCs w:val="22"/>
        </w:rPr>
        <w:t xml:space="preserve">You are advised to read the following information and guidance to ensure full </w:t>
      </w:r>
      <w:r w:rsidR="00AD6733">
        <w:rPr>
          <w:rFonts w:ascii="Segoe UI" w:hAnsi="Segoe UI" w:cs="Segoe UI"/>
          <w:szCs w:val="22"/>
        </w:rPr>
        <w:t xml:space="preserve">and proper </w:t>
      </w:r>
      <w:r w:rsidRPr="00F02BA9">
        <w:rPr>
          <w:rFonts w:ascii="Segoe UI" w:hAnsi="Segoe UI" w:cs="Segoe UI"/>
          <w:szCs w:val="22"/>
        </w:rPr>
        <w:t xml:space="preserve">completion of the documentation. If you are or are not included on the short list </w:t>
      </w:r>
      <w:r w:rsidR="00813D9A" w:rsidRPr="00F02BA9">
        <w:rPr>
          <w:rFonts w:ascii="Segoe UI" w:hAnsi="Segoe UI" w:cs="Segoe UI"/>
          <w:szCs w:val="22"/>
        </w:rPr>
        <w:t xml:space="preserve">it will </w:t>
      </w:r>
      <w:r w:rsidRPr="00F02BA9">
        <w:rPr>
          <w:rFonts w:ascii="Segoe UI" w:hAnsi="Segoe UI" w:cs="Segoe UI"/>
          <w:szCs w:val="22"/>
        </w:rPr>
        <w:t xml:space="preserve">not imply anything about your financial stability, technical competence or ability to </w:t>
      </w:r>
      <w:r w:rsidR="00635AF3" w:rsidRPr="00F02BA9">
        <w:rPr>
          <w:rFonts w:ascii="Segoe UI" w:hAnsi="Segoe UI" w:cs="Segoe UI"/>
          <w:szCs w:val="22"/>
        </w:rPr>
        <w:t>deliver the Services</w:t>
      </w:r>
      <w:r w:rsidRPr="00F02BA9">
        <w:rPr>
          <w:rFonts w:ascii="Segoe UI" w:hAnsi="Segoe UI" w:cs="Segoe UI"/>
          <w:szCs w:val="22"/>
        </w:rPr>
        <w:t xml:space="preserve">.  </w:t>
      </w:r>
    </w:p>
    <w:p w:rsidR="00CC68B5" w:rsidRPr="00F02BA9" w:rsidRDefault="00CC68B5" w:rsidP="00F02BA9">
      <w:pPr>
        <w:spacing w:line="240" w:lineRule="auto"/>
        <w:jc w:val="both"/>
        <w:rPr>
          <w:rFonts w:ascii="Segoe UI" w:hAnsi="Segoe UI" w:cs="Segoe UI"/>
          <w:szCs w:val="22"/>
        </w:rPr>
      </w:pPr>
    </w:p>
    <w:p w:rsidR="00B1014F" w:rsidRPr="00F02BA9" w:rsidRDefault="00B1014F" w:rsidP="00F02BA9">
      <w:pPr>
        <w:numPr>
          <w:ilvl w:val="0"/>
          <w:numId w:val="4"/>
        </w:numPr>
        <w:spacing w:line="240" w:lineRule="auto"/>
        <w:jc w:val="both"/>
        <w:rPr>
          <w:rFonts w:ascii="Segoe UI" w:hAnsi="Segoe UI" w:cs="Segoe UI"/>
          <w:szCs w:val="22"/>
        </w:rPr>
      </w:pPr>
      <w:r w:rsidRPr="00F02BA9">
        <w:rPr>
          <w:rFonts w:ascii="Segoe UI" w:hAnsi="Segoe UI" w:cs="Segoe UI"/>
          <w:szCs w:val="22"/>
        </w:rPr>
        <w:t xml:space="preserve">This </w:t>
      </w:r>
      <w:r w:rsidR="00813D9A" w:rsidRPr="00F02BA9">
        <w:rPr>
          <w:rFonts w:ascii="Segoe UI" w:hAnsi="Segoe UI" w:cs="Segoe UI"/>
          <w:szCs w:val="22"/>
        </w:rPr>
        <w:t>PQQ</w:t>
      </w:r>
      <w:r w:rsidRPr="00F02BA9">
        <w:rPr>
          <w:rFonts w:ascii="Segoe UI" w:hAnsi="Segoe UI" w:cs="Segoe UI"/>
          <w:szCs w:val="22"/>
        </w:rPr>
        <w:t xml:space="preserve"> is made available in good faith. No information contained in this document shall form the basis for any warranty, representation or term of any contract by </w:t>
      </w:r>
      <w:r w:rsidR="00AD6733">
        <w:rPr>
          <w:rFonts w:ascii="Segoe UI" w:hAnsi="Segoe UI" w:cs="Segoe UI"/>
          <w:szCs w:val="22"/>
        </w:rPr>
        <w:t>ATCSL</w:t>
      </w:r>
      <w:r w:rsidR="00B83D3F" w:rsidRPr="00F02BA9">
        <w:rPr>
          <w:rFonts w:ascii="Segoe UI" w:hAnsi="Segoe UI" w:cs="Segoe UI"/>
          <w:szCs w:val="22"/>
        </w:rPr>
        <w:t xml:space="preserve"> </w:t>
      </w:r>
      <w:r w:rsidRPr="00F02BA9">
        <w:rPr>
          <w:rFonts w:ascii="Segoe UI" w:hAnsi="Segoe UI" w:cs="Segoe UI"/>
          <w:szCs w:val="22"/>
        </w:rPr>
        <w:t xml:space="preserve">with any third party. No representation, warranty or undertaking, expressed or implied in respect of any error, mis-statement or representations, is or will be made, and no responsibility or liability is or will be accepted by </w:t>
      </w:r>
      <w:r w:rsidR="00AD6733">
        <w:rPr>
          <w:rFonts w:ascii="Segoe UI" w:hAnsi="Segoe UI" w:cs="Segoe UI"/>
          <w:szCs w:val="22"/>
        </w:rPr>
        <w:t>ATCSL</w:t>
      </w:r>
      <w:r w:rsidR="00B83D3F" w:rsidRPr="00F02BA9">
        <w:rPr>
          <w:rFonts w:ascii="Segoe UI" w:hAnsi="Segoe UI" w:cs="Segoe UI"/>
          <w:szCs w:val="22"/>
        </w:rPr>
        <w:t xml:space="preserve"> </w:t>
      </w:r>
      <w:r w:rsidRPr="00F02BA9">
        <w:rPr>
          <w:rFonts w:ascii="Segoe UI" w:hAnsi="Segoe UI" w:cs="Segoe UI"/>
          <w:szCs w:val="22"/>
        </w:rPr>
        <w:t>or by any of their advisers as to, or in relation to, the accuracy or completeness of this document or any other written or oral information made available to any interested parties or advisers.</w:t>
      </w:r>
    </w:p>
    <w:p w:rsidR="00CC68B5" w:rsidRPr="00F02BA9" w:rsidRDefault="00CC68B5" w:rsidP="00F02BA9">
      <w:pPr>
        <w:spacing w:line="240" w:lineRule="auto"/>
        <w:jc w:val="both"/>
        <w:rPr>
          <w:rFonts w:ascii="Segoe UI" w:hAnsi="Segoe UI" w:cs="Segoe UI"/>
          <w:szCs w:val="22"/>
        </w:rPr>
      </w:pPr>
    </w:p>
    <w:p w:rsidR="00B1014F" w:rsidRPr="00F02BA9" w:rsidRDefault="00AD6733" w:rsidP="00EE7C37">
      <w:pPr>
        <w:numPr>
          <w:ilvl w:val="0"/>
          <w:numId w:val="4"/>
        </w:numPr>
        <w:spacing w:line="240" w:lineRule="auto"/>
        <w:jc w:val="both"/>
        <w:rPr>
          <w:rFonts w:ascii="Segoe UI" w:hAnsi="Segoe UI" w:cs="Segoe UI"/>
          <w:szCs w:val="22"/>
        </w:rPr>
      </w:pPr>
      <w:r>
        <w:rPr>
          <w:rFonts w:ascii="Segoe UI" w:hAnsi="Segoe UI" w:cs="Segoe UI"/>
          <w:szCs w:val="22"/>
        </w:rPr>
        <w:t>ATCSL</w:t>
      </w:r>
      <w:r w:rsidR="00B83D3F" w:rsidRPr="00F02BA9">
        <w:rPr>
          <w:rFonts w:ascii="Segoe UI" w:hAnsi="Segoe UI" w:cs="Segoe UI"/>
          <w:szCs w:val="22"/>
        </w:rPr>
        <w:t xml:space="preserve"> </w:t>
      </w:r>
      <w:r w:rsidR="00B1014F" w:rsidRPr="00F02BA9">
        <w:rPr>
          <w:rFonts w:ascii="Segoe UI" w:hAnsi="Segoe UI" w:cs="Segoe UI"/>
          <w:szCs w:val="22"/>
        </w:rPr>
        <w:t>reserve</w:t>
      </w:r>
      <w:r w:rsidR="0068630B" w:rsidRPr="00F02BA9">
        <w:rPr>
          <w:rFonts w:ascii="Segoe UI" w:hAnsi="Segoe UI" w:cs="Segoe UI"/>
          <w:szCs w:val="22"/>
        </w:rPr>
        <w:t>s</w:t>
      </w:r>
      <w:r w:rsidR="00B1014F" w:rsidRPr="00F02BA9">
        <w:rPr>
          <w:rFonts w:ascii="Segoe UI" w:hAnsi="Segoe UI" w:cs="Segoe UI"/>
          <w:szCs w:val="22"/>
        </w:rPr>
        <w:t xml:space="preserve"> the right to cancel the procurement process </w:t>
      </w:r>
      <w:r w:rsidR="00E11462" w:rsidRPr="00F02BA9">
        <w:rPr>
          <w:rFonts w:ascii="Segoe UI" w:hAnsi="Segoe UI" w:cs="Segoe UI"/>
          <w:szCs w:val="22"/>
        </w:rPr>
        <w:t xml:space="preserve">without consultation </w:t>
      </w:r>
      <w:r w:rsidR="00B1014F" w:rsidRPr="00F02BA9">
        <w:rPr>
          <w:rFonts w:ascii="Segoe UI" w:hAnsi="Segoe UI" w:cs="Segoe UI"/>
          <w:szCs w:val="22"/>
        </w:rPr>
        <w:t xml:space="preserve">in whole or in part at any point. </w:t>
      </w:r>
      <w:r>
        <w:rPr>
          <w:rFonts w:ascii="Segoe UI" w:hAnsi="Segoe UI" w:cs="Segoe UI"/>
          <w:szCs w:val="22"/>
        </w:rPr>
        <w:t>ATCSL</w:t>
      </w:r>
      <w:r w:rsidR="00B83D3F" w:rsidRPr="00F02BA9">
        <w:rPr>
          <w:rFonts w:ascii="Segoe UI" w:hAnsi="Segoe UI" w:cs="Segoe UI"/>
          <w:szCs w:val="22"/>
        </w:rPr>
        <w:t xml:space="preserve"> will </w:t>
      </w:r>
      <w:r w:rsidR="00635AF3" w:rsidRPr="00F02BA9">
        <w:rPr>
          <w:rFonts w:ascii="Segoe UI" w:hAnsi="Segoe UI" w:cs="Segoe UI"/>
          <w:szCs w:val="22"/>
        </w:rPr>
        <w:t xml:space="preserve">not </w:t>
      </w:r>
      <w:r w:rsidR="00B83D3F" w:rsidRPr="00F02BA9">
        <w:rPr>
          <w:rFonts w:ascii="Segoe UI" w:hAnsi="Segoe UI" w:cs="Segoe UI"/>
          <w:szCs w:val="22"/>
        </w:rPr>
        <w:t>be</w:t>
      </w:r>
      <w:r w:rsidR="00B1014F" w:rsidRPr="00F02BA9">
        <w:rPr>
          <w:rFonts w:ascii="Segoe UI" w:hAnsi="Segoe UI" w:cs="Segoe UI"/>
          <w:szCs w:val="22"/>
        </w:rPr>
        <w:t xml:space="preserve"> liable for any costs resulting from any cancellation of the procurement processes or for any other costs incurred by those expressing an interest in this opportunity.</w:t>
      </w:r>
      <w:r w:rsidR="00EE7C37">
        <w:rPr>
          <w:rFonts w:ascii="Segoe UI" w:hAnsi="Segoe UI" w:cs="Segoe UI"/>
          <w:szCs w:val="22"/>
        </w:rPr>
        <w:t xml:space="preserve"> </w:t>
      </w:r>
      <w:r>
        <w:rPr>
          <w:rFonts w:ascii="Segoe UI" w:hAnsi="Segoe UI" w:cs="Segoe UI"/>
          <w:szCs w:val="22"/>
        </w:rPr>
        <w:t>N</w:t>
      </w:r>
      <w:r w:rsidR="00EE7C37" w:rsidRPr="00EE7C37">
        <w:rPr>
          <w:rFonts w:ascii="Segoe UI" w:hAnsi="Segoe UI" w:cs="Segoe UI"/>
          <w:szCs w:val="22"/>
        </w:rPr>
        <w:t>othing in the PQQ or the process makes any guarantee as to the entry into of a contra</w:t>
      </w:r>
      <w:r w:rsidR="00A15DFA">
        <w:rPr>
          <w:rFonts w:ascii="Segoe UI" w:hAnsi="Segoe UI" w:cs="Segoe UI"/>
          <w:szCs w:val="22"/>
        </w:rPr>
        <w:t>ct and that this remains at the</w:t>
      </w:r>
      <w:r w:rsidR="00EE7C37" w:rsidRPr="00EE7C37">
        <w:rPr>
          <w:rFonts w:ascii="Segoe UI" w:hAnsi="Segoe UI" w:cs="Segoe UI"/>
          <w:szCs w:val="22"/>
        </w:rPr>
        <w:t xml:space="preserve"> total discretion </w:t>
      </w:r>
      <w:r>
        <w:rPr>
          <w:rFonts w:ascii="Segoe UI" w:hAnsi="Segoe UI" w:cs="Segoe UI"/>
          <w:szCs w:val="22"/>
        </w:rPr>
        <w:t>of ATCS</w:t>
      </w:r>
      <w:r w:rsidR="00EE7C37">
        <w:rPr>
          <w:rFonts w:ascii="Segoe UI" w:hAnsi="Segoe UI" w:cs="Segoe UI"/>
          <w:szCs w:val="22"/>
        </w:rPr>
        <w:t xml:space="preserve">L </w:t>
      </w:r>
      <w:r w:rsidR="00EE7C37" w:rsidRPr="00EE7C37">
        <w:rPr>
          <w:rFonts w:ascii="Segoe UI" w:hAnsi="Segoe UI" w:cs="Segoe UI"/>
          <w:szCs w:val="22"/>
        </w:rPr>
        <w:t>at all times during the process</w:t>
      </w:r>
      <w:r w:rsidR="00EE7C37">
        <w:rPr>
          <w:rFonts w:ascii="Segoe UI" w:hAnsi="Segoe UI" w:cs="Segoe UI"/>
          <w:szCs w:val="22"/>
        </w:rPr>
        <w:t>.</w:t>
      </w:r>
    </w:p>
    <w:p w:rsidR="00CC68B5" w:rsidRPr="00F02BA9" w:rsidRDefault="00CC68B5" w:rsidP="00F02BA9">
      <w:pPr>
        <w:spacing w:line="240" w:lineRule="auto"/>
        <w:jc w:val="both"/>
        <w:rPr>
          <w:rFonts w:ascii="Segoe UI" w:hAnsi="Segoe UI" w:cs="Segoe UI"/>
          <w:szCs w:val="22"/>
        </w:rPr>
      </w:pPr>
    </w:p>
    <w:p w:rsidR="00B1014F" w:rsidRPr="00F02BA9" w:rsidRDefault="00B1014F" w:rsidP="00F02BA9">
      <w:pPr>
        <w:numPr>
          <w:ilvl w:val="0"/>
          <w:numId w:val="4"/>
        </w:numPr>
        <w:spacing w:line="240" w:lineRule="auto"/>
        <w:jc w:val="both"/>
        <w:rPr>
          <w:rFonts w:ascii="Segoe UI" w:hAnsi="Segoe UI" w:cs="Segoe UI"/>
          <w:szCs w:val="22"/>
        </w:rPr>
      </w:pPr>
      <w:r w:rsidRPr="00F02BA9">
        <w:rPr>
          <w:rFonts w:ascii="Segoe UI" w:hAnsi="Segoe UI" w:cs="Segoe UI"/>
          <w:szCs w:val="22"/>
        </w:rPr>
        <w:t xml:space="preserve">All documentation of whatsoever nature provided to you for the above purpose shall remain the property </w:t>
      </w:r>
      <w:r w:rsidR="00260C16" w:rsidRPr="00F02BA9">
        <w:rPr>
          <w:rFonts w:ascii="Segoe UI" w:hAnsi="Segoe UI" w:cs="Segoe UI"/>
          <w:szCs w:val="22"/>
        </w:rPr>
        <w:t xml:space="preserve">of </w:t>
      </w:r>
      <w:r w:rsidR="00154C8C" w:rsidRPr="00F02BA9">
        <w:rPr>
          <w:rFonts w:ascii="Segoe UI" w:hAnsi="Segoe UI" w:cs="Segoe UI"/>
          <w:szCs w:val="22"/>
        </w:rPr>
        <w:t>AT</w:t>
      </w:r>
      <w:r w:rsidR="00A15DFA">
        <w:rPr>
          <w:rFonts w:ascii="Segoe UI" w:hAnsi="Segoe UI" w:cs="Segoe UI"/>
          <w:szCs w:val="22"/>
        </w:rPr>
        <w:t>CSL</w:t>
      </w:r>
      <w:r w:rsidR="00B83D3F" w:rsidRPr="00F02BA9">
        <w:rPr>
          <w:rFonts w:ascii="Segoe UI" w:hAnsi="Segoe UI" w:cs="Segoe UI"/>
          <w:szCs w:val="22"/>
        </w:rPr>
        <w:t xml:space="preserve"> </w:t>
      </w:r>
      <w:r w:rsidRPr="00F02BA9">
        <w:rPr>
          <w:rFonts w:ascii="Segoe UI" w:hAnsi="Segoe UI" w:cs="Segoe UI"/>
          <w:szCs w:val="22"/>
        </w:rPr>
        <w:t>and shall be made available on the basis that it, and the information it contains, are treated in the strictest confidence and must be returned on demand.</w:t>
      </w:r>
    </w:p>
    <w:p w:rsidR="00CC68B5" w:rsidRPr="00F02BA9" w:rsidRDefault="00CC68B5" w:rsidP="00A15DFA">
      <w:pPr>
        <w:spacing w:line="240" w:lineRule="auto"/>
        <w:jc w:val="both"/>
        <w:rPr>
          <w:rFonts w:ascii="Segoe UI" w:hAnsi="Segoe UI" w:cs="Segoe UI"/>
          <w:szCs w:val="22"/>
        </w:rPr>
      </w:pPr>
    </w:p>
    <w:p w:rsidR="00B1014F" w:rsidRDefault="00B1014F" w:rsidP="00F02BA9">
      <w:pPr>
        <w:numPr>
          <w:ilvl w:val="0"/>
          <w:numId w:val="4"/>
        </w:numPr>
        <w:spacing w:line="240" w:lineRule="auto"/>
        <w:jc w:val="both"/>
        <w:rPr>
          <w:rFonts w:ascii="Segoe UI" w:hAnsi="Segoe UI" w:cs="Segoe UI"/>
          <w:szCs w:val="22"/>
        </w:rPr>
      </w:pPr>
      <w:r w:rsidRPr="00F02BA9">
        <w:rPr>
          <w:rFonts w:ascii="Segoe UI" w:hAnsi="Segoe UI" w:cs="Segoe UI"/>
          <w:szCs w:val="22"/>
        </w:rPr>
        <w:t>In this application “Applicant,” relates to the entity making the application whether it is a sole proprietor, partnership, incorporated company, incorporated association or any other entity including those operating outside the UK.</w:t>
      </w:r>
    </w:p>
    <w:p w:rsidR="00B86705" w:rsidRPr="00F02BA9" w:rsidRDefault="00B86705" w:rsidP="00B86705">
      <w:pPr>
        <w:spacing w:line="240" w:lineRule="auto"/>
        <w:jc w:val="both"/>
        <w:rPr>
          <w:rFonts w:ascii="Segoe UI" w:hAnsi="Segoe UI" w:cs="Segoe UI"/>
          <w:szCs w:val="22"/>
        </w:rPr>
      </w:pPr>
    </w:p>
    <w:p w:rsidR="00B1014F" w:rsidRPr="00F02BA9" w:rsidRDefault="00B1014F" w:rsidP="00F02BA9">
      <w:pPr>
        <w:numPr>
          <w:ilvl w:val="0"/>
          <w:numId w:val="4"/>
        </w:numPr>
        <w:spacing w:line="240" w:lineRule="auto"/>
        <w:jc w:val="both"/>
        <w:rPr>
          <w:rFonts w:ascii="Segoe UI" w:hAnsi="Segoe UI" w:cs="Segoe UI"/>
          <w:szCs w:val="22"/>
        </w:rPr>
      </w:pPr>
      <w:r w:rsidRPr="00F02BA9">
        <w:rPr>
          <w:rFonts w:ascii="Segoe UI" w:hAnsi="Segoe UI" w:cs="Segoe UI"/>
          <w:szCs w:val="22"/>
        </w:rPr>
        <w:t>If an Applicant is in doubt as to the interpretation of any part of the P</w:t>
      </w:r>
      <w:r w:rsidR="00260C16" w:rsidRPr="00F02BA9">
        <w:rPr>
          <w:rFonts w:ascii="Segoe UI" w:hAnsi="Segoe UI" w:cs="Segoe UI"/>
          <w:szCs w:val="22"/>
        </w:rPr>
        <w:t>QQ,</w:t>
      </w:r>
      <w:r w:rsidRPr="00F02BA9">
        <w:rPr>
          <w:rFonts w:ascii="Segoe UI" w:hAnsi="Segoe UI" w:cs="Segoe UI"/>
          <w:szCs w:val="22"/>
        </w:rPr>
        <w:t xml:space="preserve"> please contact </w:t>
      </w:r>
      <w:r w:rsidR="00E2001E" w:rsidRPr="00F02BA9">
        <w:rPr>
          <w:rFonts w:ascii="Segoe UI" w:hAnsi="Segoe UI" w:cs="Segoe UI"/>
          <w:szCs w:val="22"/>
        </w:rPr>
        <w:t>Andrew Dutton</w:t>
      </w:r>
      <w:r w:rsidR="0074014C" w:rsidRPr="00F02BA9">
        <w:rPr>
          <w:rFonts w:ascii="Segoe UI" w:hAnsi="Segoe UI" w:cs="Segoe UI"/>
          <w:szCs w:val="22"/>
        </w:rPr>
        <w:t xml:space="preserve"> at</w:t>
      </w:r>
      <w:r w:rsidR="001E0637" w:rsidRPr="00F02BA9">
        <w:rPr>
          <w:rFonts w:ascii="Segoe UI" w:hAnsi="Segoe UI" w:cs="Segoe UI"/>
          <w:szCs w:val="22"/>
        </w:rPr>
        <w:t xml:space="preserve"> </w:t>
      </w:r>
      <w:r w:rsidR="003A3939" w:rsidRPr="00F02BA9">
        <w:rPr>
          <w:rFonts w:ascii="Segoe UI" w:hAnsi="Segoe UI" w:cs="Segoe UI"/>
          <w:szCs w:val="22"/>
        </w:rPr>
        <w:t>Liverpool John Lennon</w:t>
      </w:r>
      <w:r w:rsidRPr="00F02BA9">
        <w:rPr>
          <w:rFonts w:ascii="Segoe UI" w:hAnsi="Segoe UI" w:cs="Segoe UI"/>
          <w:szCs w:val="22"/>
        </w:rPr>
        <w:t xml:space="preserve"> </w:t>
      </w:r>
      <w:r w:rsidR="004A628B" w:rsidRPr="00F02BA9">
        <w:rPr>
          <w:rFonts w:ascii="Segoe UI" w:hAnsi="Segoe UI" w:cs="Segoe UI"/>
          <w:szCs w:val="22"/>
        </w:rPr>
        <w:t xml:space="preserve">Airport </w:t>
      </w:r>
      <w:r w:rsidRPr="00F02BA9">
        <w:rPr>
          <w:rFonts w:ascii="Segoe UI" w:hAnsi="Segoe UI" w:cs="Segoe UI"/>
          <w:szCs w:val="22"/>
        </w:rPr>
        <w:t>by e-mail</w:t>
      </w:r>
      <w:r w:rsidR="004A628B" w:rsidRPr="00F02BA9">
        <w:rPr>
          <w:rFonts w:ascii="Segoe UI" w:hAnsi="Segoe UI" w:cs="Segoe UI"/>
          <w:szCs w:val="22"/>
        </w:rPr>
        <w:t xml:space="preserve"> </w:t>
      </w:r>
      <w:r w:rsidR="00E2001E" w:rsidRPr="00F02BA9">
        <w:rPr>
          <w:rFonts w:ascii="Segoe UI" w:hAnsi="Segoe UI" w:cs="Segoe UI"/>
          <w:szCs w:val="22"/>
        </w:rPr>
        <w:t>adutton</w:t>
      </w:r>
      <w:r w:rsidR="003A3939" w:rsidRPr="00F02BA9">
        <w:rPr>
          <w:rFonts w:ascii="Segoe UI" w:hAnsi="Segoe UI" w:cs="Segoe UI"/>
          <w:szCs w:val="22"/>
        </w:rPr>
        <w:t>@liverpoolairport.com</w:t>
      </w:r>
      <w:r w:rsidRPr="00F02BA9">
        <w:rPr>
          <w:rFonts w:ascii="Segoe UI" w:hAnsi="Segoe UI" w:cs="Segoe UI"/>
          <w:szCs w:val="22"/>
        </w:rPr>
        <w:t>, who will endeavour to answer written enquires prior to applications being submitted.</w:t>
      </w:r>
      <w:r w:rsidR="00103434" w:rsidRPr="00F02BA9">
        <w:rPr>
          <w:rFonts w:ascii="Segoe UI" w:hAnsi="Segoe UI" w:cs="Segoe UI"/>
          <w:szCs w:val="22"/>
        </w:rPr>
        <w:t xml:space="preserve"> When responding to any clarifications raised </w:t>
      </w:r>
      <w:r w:rsidR="004B6526">
        <w:rPr>
          <w:rFonts w:ascii="Segoe UI" w:hAnsi="Segoe UI" w:cs="Segoe UI"/>
          <w:szCs w:val="22"/>
        </w:rPr>
        <w:t>ATCSL</w:t>
      </w:r>
      <w:r w:rsidR="00103434" w:rsidRPr="00F02BA9">
        <w:rPr>
          <w:rFonts w:ascii="Segoe UI" w:hAnsi="Segoe UI" w:cs="Segoe UI"/>
          <w:szCs w:val="22"/>
        </w:rPr>
        <w:t xml:space="preserve"> will circulate the clarification together with the response provided to all Applicants. If for any reason the Applicant is of the opinion that the nature of the clarification is confidential and/or commercially sensitive then </w:t>
      </w:r>
      <w:r w:rsidR="004B6526">
        <w:rPr>
          <w:rFonts w:ascii="Segoe UI" w:hAnsi="Segoe UI" w:cs="Segoe UI"/>
          <w:szCs w:val="22"/>
        </w:rPr>
        <w:t>ATCSL</w:t>
      </w:r>
      <w:r w:rsidR="00103434" w:rsidRPr="00F02BA9">
        <w:rPr>
          <w:rFonts w:ascii="Segoe UI" w:hAnsi="Segoe UI" w:cs="Segoe UI"/>
          <w:szCs w:val="22"/>
        </w:rPr>
        <w:t xml:space="preserve"> may opt </w:t>
      </w:r>
      <w:r w:rsidR="00103434" w:rsidRPr="00F02BA9">
        <w:rPr>
          <w:rFonts w:ascii="Segoe UI" w:hAnsi="Segoe UI" w:cs="Segoe UI"/>
          <w:szCs w:val="22"/>
        </w:rPr>
        <w:lastRenderedPageBreak/>
        <w:t xml:space="preserve">to respond only to the Applicant who raised that clarification. However, the assessment as to whether the clarification is confidential and/or commercially sensitive shall be in the sole discretion of </w:t>
      </w:r>
      <w:r w:rsidR="004B6526">
        <w:rPr>
          <w:rFonts w:ascii="Segoe UI" w:hAnsi="Segoe UI" w:cs="Segoe UI"/>
          <w:szCs w:val="22"/>
        </w:rPr>
        <w:t>ATCSL</w:t>
      </w:r>
      <w:r w:rsidR="00103434" w:rsidRPr="00F02BA9">
        <w:rPr>
          <w:rFonts w:ascii="Segoe UI" w:hAnsi="Segoe UI" w:cs="Segoe UI"/>
          <w:szCs w:val="22"/>
        </w:rPr>
        <w:t xml:space="preserve">. If </w:t>
      </w:r>
      <w:r w:rsidR="004B6526">
        <w:rPr>
          <w:rFonts w:ascii="Segoe UI" w:hAnsi="Segoe UI" w:cs="Segoe UI"/>
          <w:szCs w:val="22"/>
        </w:rPr>
        <w:t>ATCSL</w:t>
      </w:r>
      <w:r w:rsidR="00103434" w:rsidRPr="00F02BA9">
        <w:rPr>
          <w:rFonts w:ascii="Segoe UI" w:hAnsi="Segoe UI" w:cs="Segoe UI"/>
          <w:szCs w:val="22"/>
        </w:rPr>
        <w:t xml:space="preserve"> decide that a clarification is not confidential and/or commercially sensitive then it will revert to the Applicant outlining this and providing the opportunity to the Applicant to withdraw the clarification. </w:t>
      </w:r>
      <w:r w:rsidRPr="00F02BA9">
        <w:rPr>
          <w:rFonts w:ascii="Segoe UI" w:hAnsi="Segoe UI" w:cs="Segoe UI"/>
          <w:szCs w:val="22"/>
        </w:rPr>
        <w:t xml:space="preserve">The deadline for submission of queries is </w:t>
      </w:r>
      <w:r w:rsidR="006B3BF2" w:rsidRPr="00F02BA9">
        <w:rPr>
          <w:rFonts w:ascii="Segoe UI" w:hAnsi="Segoe UI" w:cs="Segoe UI"/>
          <w:szCs w:val="22"/>
        </w:rPr>
        <w:t xml:space="preserve">3pm on </w:t>
      </w:r>
      <w:r w:rsidR="00A15DFA">
        <w:rPr>
          <w:rFonts w:ascii="Segoe UI" w:hAnsi="Segoe UI" w:cs="Segoe UI"/>
          <w:szCs w:val="22"/>
        </w:rPr>
        <w:t>2</w:t>
      </w:r>
      <w:r w:rsidR="00E2001E" w:rsidRPr="00F02BA9">
        <w:rPr>
          <w:rFonts w:ascii="Segoe UI" w:hAnsi="Segoe UI" w:cs="Segoe UI"/>
          <w:szCs w:val="22"/>
        </w:rPr>
        <w:t xml:space="preserve"> </w:t>
      </w:r>
      <w:r w:rsidR="00A15DFA">
        <w:rPr>
          <w:rFonts w:ascii="Segoe UI" w:hAnsi="Segoe UI" w:cs="Segoe UI"/>
          <w:szCs w:val="22"/>
        </w:rPr>
        <w:t>June</w:t>
      </w:r>
      <w:r w:rsidR="00802DCD" w:rsidRPr="00F02BA9">
        <w:rPr>
          <w:rFonts w:ascii="Segoe UI" w:hAnsi="Segoe UI" w:cs="Segoe UI"/>
          <w:szCs w:val="22"/>
        </w:rPr>
        <w:t xml:space="preserve"> 2017</w:t>
      </w:r>
      <w:r w:rsidR="006B3BF2" w:rsidRPr="00F02BA9">
        <w:rPr>
          <w:rFonts w:ascii="Segoe UI" w:hAnsi="Segoe UI" w:cs="Segoe UI"/>
          <w:szCs w:val="22"/>
        </w:rPr>
        <w:t>.</w:t>
      </w:r>
    </w:p>
    <w:p w:rsidR="00CC68B5" w:rsidRPr="00F02BA9" w:rsidRDefault="00CC68B5" w:rsidP="00F02BA9">
      <w:pPr>
        <w:spacing w:line="240" w:lineRule="auto"/>
        <w:ind w:left="360"/>
        <w:jc w:val="both"/>
        <w:rPr>
          <w:rFonts w:ascii="Segoe UI" w:hAnsi="Segoe UI" w:cs="Segoe UI"/>
          <w:szCs w:val="22"/>
        </w:rPr>
      </w:pPr>
    </w:p>
    <w:p w:rsidR="00B1014F" w:rsidRPr="00F02BA9" w:rsidRDefault="00B1014F" w:rsidP="00F02BA9">
      <w:pPr>
        <w:pStyle w:val="ListParagraph"/>
        <w:numPr>
          <w:ilvl w:val="0"/>
          <w:numId w:val="4"/>
        </w:numPr>
        <w:spacing w:line="240" w:lineRule="auto"/>
        <w:jc w:val="both"/>
        <w:rPr>
          <w:rFonts w:ascii="Segoe UI" w:hAnsi="Segoe UI" w:cs="Segoe UI"/>
          <w:szCs w:val="22"/>
        </w:rPr>
      </w:pPr>
      <w:r w:rsidRPr="00F02BA9">
        <w:rPr>
          <w:rFonts w:ascii="Segoe UI" w:hAnsi="Segoe UI" w:cs="Segoe UI"/>
          <w:szCs w:val="22"/>
        </w:rPr>
        <w:t xml:space="preserve">Applicants are </w:t>
      </w:r>
      <w:r w:rsidR="00260C16" w:rsidRPr="00F02BA9">
        <w:rPr>
          <w:rFonts w:ascii="Segoe UI" w:hAnsi="Segoe UI" w:cs="Segoe UI"/>
          <w:szCs w:val="22"/>
        </w:rPr>
        <w:t>therefore required to submit a PQQ</w:t>
      </w:r>
      <w:r w:rsidRPr="00F02BA9">
        <w:rPr>
          <w:rFonts w:ascii="Segoe UI" w:hAnsi="Segoe UI" w:cs="Segoe UI"/>
          <w:szCs w:val="22"/>
        </w:rPr>
        <w:t xml:space="preserve"> </w:t>
      </w:r>
      <w:r w:rsidR="00260C16" w:rsidRPr="00F02BA9">
        <w:rPr>
          <w:rFonts w:ascii="Segoe UI" w:hAnsi="Segoe UI" w:cs="Segoe UI"/>
          <w:szCs w:val="22"/>
        </w:rPr>
        <w:t>in order to progress to the next stage and be considered for award of this contract.</w:t>
      </w:r>
    </w:p>
    <w:p w:rsidR="00CC68B5" w:rsidRPr="00F02BA9" w:rsidRDefault="00CC68B5" w:rsidP="00F02BA9">
      <w:pPr>
        <w:spacing w:line="240" w:lineRule="auto"/>
        <w:jc w:val="both"/>
        <w:rPr>
          <w:rFonts w:ascii="Segoe UI" w:hAnsi="Segoe UI" w:cs="Segoe UI"/>
          <w:szCs w:val="22"/>
        </w:rPr>
      </w:pPr>
    </w:p>
    <w:p w:rsidR="00B1014F" w:rsidRPr="00F02BA9" w:rsidRDefault="00260C16" w:rsidP="00F02BA9">
      <w:pPr>
        <w:numPr>
          <w:ilvl w:val="0"/>
          <w:numId w:val="4"/>
        </w:numPr>
        <w:spacing w:line="240" w:lineRule="auto"/>
        <w:jc w:val="both"/>
        <w:rPr>
          <w:rFonts w:ascii="Segoe UI" w:hAnsi="Segoe UI" w:cs="Segoe UI"/>
          <w:bCs/>
          <w:szCs w:val="22"/>
        </w:rPr>
      </w:pPr>
      <w:r w:rsidRPr="00F02BA9">
        <w:rPr>
          <w:rFonts w:ascii="Segoe UI" w:hAnsi="Segoe UI" w:cs="Segoe UI"/>
          <w:b/>
          <w:bCs/>
          <w:szCs w:val="22"/>
          <w:u w:val="single"/>
        </w:rPr>
        <w:t>The PQQ</w:t>
      </w:r>
      <w:r w:rsidR="00B1014F" w:rsidRPr="00F02BA9">
        <w:rPr>
          <w:rFonts w:ascii="Segoe UI" w:hAnsi="Segoe UI" w:cs="Segoe UI"/>
          <w:b/>
          <w:bCs/>
          <w:szCs w:val="22"/>
          <w:u w:val="single"/>
        </w:rPr>
        <w:t xml:space="preserve"> must be fully completed </w:t>
      </w:r>
      <w:r w:rsidRPr="00F02BA9">
        <w:rPr>
          <w:rFonts w:ascii="Segoe UI" w:hAnsi="Segoe UI" w:cs="Segoe UI"/>
          <w:b/>
          <w:bCs/>
          <w:szCs w:val="22"/>
          <w:u w:val="single"/>
        </w:rPr>
        <w:t>and signed by the applicant and receiv</w:t>
      </w:r>
      <w:r w:rsidR="000F772A" w:rsidRPr="00F02BA9">
        <w:rPr>
          <w:rFonts w:ascii="Segoe UI" w:hAnsi="Segoe UI" w:cs="Segoe UI"/>
          <w:b/>
          <w:bCs/>
          <w:szCs w:val="22"/>
          <w:u w:val="single"/>
        </w:rPr>
        <w:t>ed</w:t>
      </w:r>
      <w:r w:rsidRPr="00F02BA9">
        <w:rPr>
          <w:rFonts w:ascii="Segoe UI" w:hAnsi="Segoe UI" w:cs="Segoe UI"/>
          <w:b/>
          <w:bCs/>
          <w:szCs w:val="22"/>
          <w:u w:val="single"/>
        </w:rPr>
        <w:t xml:space="preserve"> by</w:t>
      </w:r>
      <w:r w:rsidR="000F772A" w:rsidRPr="00F02BA9">
        <w:rPr>
          <w:rFonts w:ascii="Segoe UI" w:hAnsi="Segoe UI" w:cs="Segoe UI"/>
          <w:b/>
          <w:bCs/>
          <w:szCs w:val="22"/>
          <w:u w:val="single"/>
        </w:rPr>
        <w:t xml:space="preserve"> </w:t>
      </w:r>
      <w:r w:rsidR="00E2001E" w:rsidRPr="00F02BA9">
        <w:rPr>
          <w:rFonts w:ascii="Segoe UI" w:hAnsi="Segoe UI" w:cs="Segoe UI"/>
          <w:b/>
          <w:szCs w:val="22"/>
          <w:u w:val="single"/>
        </w:rPr>
        <w:t>adutton</w:t>
      </w:r>
      <w:r w:rsidR="003A3939" w:rsidRPr="00F02BA9">
        <w:rPr>
          <w:rFonts w:ascii="Segoe UI" w:hAnsi="Segoe UI" w:cs="Segoe UI"/>
          <w:b/>
          <w:szCs w:val="22"/>
          <w:u w:val="single"/>
        </w:rPr>
        <w:t>@liverpoolairport.com</w:t>
      </w:r>
      <w:r w:rsidR="00E25602" w:rsidRPr="00F02BA9">
        <w:rPr>
          <w:rStyle w:val="Hyperlink"/>
          <w:rFonts w:ascii="Segoe UI" w:hAnsi="Segoe UI" w:cs="Segoe UI"/>
          <w:b/>
          <w:bCs/>
          <w:color w:val="auto"/>
          <w:sz w:val="22"/>
          <w:szCs w:val="22"/>
        </w:rPr>
        <w:t xml:space="preserve"> </w:t>
      </w:r>
      <w:r w:rsidR="00B1014F" w:rsidRPr="00F02BA9">
        <w:rPr>
          <w:rFonts w:ascii="Segoe UI" w:hAnsi="Segoe UI" w:cs="Segoe UI"/>
          <w:b/>
          <w:bCs/>
          <w:szCs w:val="22"/>
          <w:u w:val="single"/>
        </w:rPr>
        <w:t xml:space="preserve">by no later than noon on </w:t>
      </w:r>
      <w:r w:rsidR="003A3939" w:rsidRPr="00F02BA9">
        <w:rPr>
          <w:rFonts w:ascii="Segoe UI" w:hAnsi="Segoe UI" w:cs="Segoe UI"/>
          <w:b/>
          <w:bCs/>
          <w:szCs w:val="22"/>
          <w:u w:val="single"/>
        </w:rPr>
        <w:t xml:space="preserve"> </w:t>
      </w:r>
      <w:r w:rsidR="00A15DFA">
        <w:rPr>
          <w:rFonts w:ascii="Segoe UI" w:hAnsi="Segoe UI" w:cs="Segoe UI"/>
          <w:b/>
          <w:bCs/>
          <w:szCs w:val="22"/>
          <w:u w:val="single"/>
        </w:rPr>
        <w:t>20</w:t>
      </w:r>
      <w:r w:rsidR="00802DCD" w:rsidRPr="00F02BA9">
        <w:rPr>
          <w:rFonts w:ascii="Segoe UI" w:hAnsi="Segoe UI" w:cs="Segoe UI"/>
          <w:b/>
          <w:bCs/>
          <w:szCs w:val="22"/>
          <w:u w:val="single"/>
        </w:rPr>
        <w:t xml:space="preserve"> </w:t>
      </w:r>
      <w:r w:rsidR="00E2001E" w:rsidRPr="00F02BA9">
        <w:rPr>
          <w:rFonts w:ascii="Segoe UI" w:hAnsi="Segoe UI" w:cs="Segoe UI"/>
          <w:b/>
          <w:bCs/>
          <w:szCs w:val="22"/>
          <w:u w:val="single"/>
        </w:rPr>
        <w:t>June</w:t>
      </w:r>
      <w:r w:rsidR="003A3939" w:rsidRPr="00F02BA9">
        <w:rPr>
          <w:rFonts w:ascii="Segoe UI" w:hAnsi="Segoe UI" w:cs="Segoe UI"/>
          <w:b/>
          <w:bCs/>
          <w:szCs w:val="22"/>
          <w:u w:val="single"/>
        </w:rPr>
        <w:t xml:space="preserve">                   </w:t>
      </w:r>
      <w:r w:rsidR="00802DCD" w:rsidRPr="00F02BA9">
        <w:rPr>
          <w:rFonts w:ascii="Segoe UI" w:hAnsi="Segoe UI" w:cs="Segoe UI"/>
          <w:b/>
          <w:bCs/>
          <w:szCs w:val="22"/>
          <w:u w:val="single"/>
        </w:rPr>
        <w:t>2017</w:t>
      </w:r>
      <w:r w:rsidR="00B1014F" w:rsidRPr="00F02BA9">
        <w:rPr>
          <w:rFonts w:ascii="Segoe UI" w:hAnsi="Segoe UI" w:cs="Segoe UI"/>
          <w:b/>
          <w:bCs/>
          <w:szCs w:val="22"/>
          <w:u w:val="single"/>
        </w:rPr>
        <w:t>. Submissions received after this time and date will not be considered</w:t>
      </w:r>
      <w:r w:rsidR="00E11462" w:rsidRPr="00F02BA9">
        <w:rPr>
          <w:rFonts w:ascii="Segoe UI" w:hAnsi="Segoe UI" w:cs="Segoe UI"/>
          <w:b/>
          <w:bCs/>
          <w:szCs w:val="22"/>
          <w:u w:val="single"/>
        </w:rPr>
        <w:t xml:space="preserve"> </w:t>
      </w:r>
      <w:r w:rsidR="00391A8F" w:rsidRPr="00F02BA9">
        <w:rPr>
          <w:rFonts w:ascii="Segoe UI" w:hAnsi="Segoe UI" w:cs="Segoe UI"/>
          <w:b/>
          <w:bCs/>
          <w:szCs w:val="22"/>
          <w:u w:val="single"/>
        </w:rPr>
        <w:t>.</w:t>
      </w:r>
      <w:r w:rsidR="00391A8F" w:rsidRPr="00F02BA9">
        <w:rPr>
          <w:rFonts w:ascii="Segoe UI" w:hAnsi="Segoe UI" w:cs="Segoe UI"/>
          <w:b/>
          <w:bCs/>
          <w:szCs w:val="22"/>
        </w:rPr>
        <w:t xml:space="preserve">  Applicants are advised to take account of the possibility of IT or human error and should leave adequate time to ensure their</w:t>
      </w:r>
      <w:r w:rsidR="006B3BF2" w:rsidRPr="00F02BA9">
        <w:rPr>
          <w:rFonts w:ascii="Segoe UI" w:hAnsi="Segoe UI" w:cs="Segoe UI"/>
          <w:b/>
          <w:bCs/>
          <w:szCs w:val="22"/>
        </w:rPr>
        <w:t xml:space="preserve"> PQQ submission</w:t>
      </w:r>
      <w:r w:rsidR="00391A8F" w:rsidRPr="00F02BA9">
        <w:rPr>
          <w:rFonts w:ascii="Segoe UI" w:hAnsi="Segoe UI" w:cs="Segoe UI"/>
          <w:b/>
          <w:bCs/>
          <w:szCs w:val="22"/>
        </w:rPr>
        <w:t xml:space="preserve"> has </w:t>
      </w:r>
      <w:r w:rsidR="006B3BF2" w:rsidRPr="00F02BA9">
        <w:rPr>
          <w:rFonts w:ascii="Segoe UI" w:hAnsi="Segoe UI" w:cs="Segoe UI"/>
          <w:b/>
          <w:bCs/>
          <w:szCs w:val="22"/>
        </w:rPr>
        <w:t>been sent and received prior to the closing date and time for PQQ submissions</w:t>
      </w:r>
      <w:r w:rsidR="00391A8F" w:rsidRPr="00F02BA9">
        <w:rPr>
          <w:rFonts w:ascii="Segoe UI" w:hAnsi="Segoe UI" w:cs="Segoe UI"/>
          <w:b/>
          <w:bCs/>
          <w:szCs w:val="22"/>
        </w:rPr>
        <w:t>.</w:t>
      </w:r>
    </w:p>
    <w:p w:rsidR="00CC68B5" w:rsidRPr="00F02BA9" w:rsidRDefault="00CC68B5" w:rsidP="00F02BA9">
      <w:pPr>
        <w:spacing w:line="240" w:lineRule="auto"/>
        <w:ind w:left="360"/>
        <w:jc w:val="both"/>
        <w:rPr>
          <w:rFonts w:ascii="Segoe UI" w:hAnsi="Segoe UI" w:cs="Segoe UI"/>
          <w:szCs w:val="22"/>
        </w:rPr>
      </w:pPr>
    </w:p>
    <w:p w:rsidR="00B1014F" w:rsidRPr="00F02BA9" w:rsidRDefault="00B1014F" w:rsidP="00F02BA9">
      <w:pPr>
        <w:numPr>
          <w:ilvl w:val="0"/>
          <w:numId w:val="4"/>
        </w:numPr>
        <w:tabs>
          <w:tab w:val="left" w:pos="360"/>
        </w:tabs>
        <w:spacing w:line="240" w:lineRule="auto"/>
        <w:jc w:val="both"/>
        <w:rPr>
          <w:rFonts w:ascii="Segoe UI" w:hAnsi="Segoe UI" w:cs="Segoe UI"/>
          <w:szCs w:val="22"/>
        </w:rPr>
      </w:pPr>
      <w:r w:rsidRPr="00F02BA9">
        <w:rPr>
          <w:rFonts w:ascii="Segoe UI" w:hAnsi="Segoe UI" w:cs="Segoe UI"/>
          <w:szCs w:val="22"/>
        </w:rPr>
        <w:t>All documents requiring a signature must be signed: -</w:t>
      </w:r>
    </w:p>
    <w:p w:rsidR="00B1014F" w:rsidRPr="00F02BA9" w:rsidRDefault="00B1014F" w:rsidP="00F02BA9">
      <w:pPr>
        <w:numPr>
          <w:ilvl w:val="0"/>
          <w:numId w:val="1"/>
        </w:numPr>
        <w:tabs>
          <w:tab w:val="clear" w:pos="1440"/>
          <w:tab w:val="left" w:pos="360"/>
          <w:tab w:val="num" w:pos="851"/>
        </w:tabs>
        <w:spacing w:line="240" w:lineRule="auto"/>
        <w:ind w:left="851" w:hanging="425"/>
        <w:jc w:val="both"/>
        <w:rPr>
          <w:rFonts w:ascii="Segoe UI" w:hAnsi="Segoe UI" w:cs="Segoe UI"/>
          <w:szCs w:val="22"/>
        </w:rPr>
      </w:pPr>
      <w:r w:rsidRPr="00F02BA9">
        <w:rPr>
          <w:rFonts w:ascii="Segoe UI" w:hAnsi="Segoe UI" w:cs="Segoe UI"/>
          <w:szCs w:val="22"/>
        </w:rPr>
        <w:t>Where the Applicant is an individual, by that individual</w:t>
      </w:r>
    </w:p>
    <w:p w:rsidR="00B1014F" w:rsidRPr="00F02BA9" w:rsidRDefault="00B1014F" w:rsidP="00F02BA9">
      <w:pPr>
        <w:numPr>
          <w:ilvl w:val="0"/>
          <w:numId w:val="1"/>
        </w:numPr>
        <w:tabs>
          <w:tab w:val="clear" w:pos="1440"/>
          <w:tab w:val="left" w:pos="360"/>
          <w:tab w:val="num" w:pos="851"/>
        </w:tabs>
        <w:spacing w:line="240" w:lineRule="auto"/>
        <w:ind w:left="851" w:hanging="425"/>
        <w:jc w:val="both"/>
        <w:rPr>
          <w:rFonts w:ascii="Segoe UI" w:hAnsi="Segoe UI" w:cs="Segoe UI"/>
          <w:szCs w:val="22"/>
        </w:rPr>
      </w:pPr>
      <w:r w:rsidRPr="00F02BA9">
        <w:rPr>
          <w:rFonts w:ascii="Segoe UI" w:hAnsi="Segoe UI" w:cs="Segoe UI"/>
          <w:szCs w:val="22"/>
        </w:rPr>
        <w:t>Where the Applicant is a partnership, by two duly authorised partners.</w:t>
      </w:r>
    </w:p>
    <w:p w:rsidR="00B1014F" w:rsidRPr="00F02BA9" w:rsidRDefault="00B1014F" w:rsidP="00F02BA9">
      <w:pPr>
        <w:numPr>
          <w:ilvl w:val="0"/>
          <w:numId w:val="1"/>
        </w:numPr>
        <w:tabs>
          <w:tab w:val="clear" w:pos="1440"/>
          <w:tab w:val="left" w:pos="360"/>
          <w:tab w:val="num" w:pos="851"/>
        </w:tabs>
        <w:spacing w:line="240" w:lineRule="auto"/>
        <w:ind w:left="851" w:hanging="425"/>
        <w:jc w:val="both"/>
        <w:rPr>
          <w:rFonts w:ascii="Segoe UI" w:hAnsi="Segoe UI" w:cs="Segoe UI"/>
          <w:szCs w:val="22"/>
        </w:rPr>
      </w:pPr>
      <w:r w:rsidRPr="00F02BA9">
        <w:rPr>
          <w:rFonts w:ascii="Segoe UI" w:hAnsi="Segoe UI" w:cs="Segoe UI"/>
          <w:szCs w:val="22"/>
        </w:rPr>
        <w:t>Where the Applicant is a company by two directors or by director and the secretary of the Company, such persons being duly authorised for that purpose.</w:t>
      </w:r>
    </w:p>
    <w:p w:rsidR="00B1014F" w:rsidRPr="00F02BA9" w:rsidRDefault="00B1014F" w:rsidP="00F02BA9">
      <w:pPr>
        <w:numPr>
          <w:ilvl w:val="0"/>
          <w:numId w:val="1"/>
        </w:numPr>
        <w:tabs>
          <w:tab w:val="clear" w:pos="1440"/>
          <w:tab w:val="left" w:pos="360"/>
          <w:tab w:val="num" w:pos="851"/>
        </w:tabs>
        <w:spacing w:line="240" w:lineRule="auto"/>
        <w:ind w:left="851" w:hanging="425"/>
        <w:jc w:val="both"/>
        <w:rPr>
          <w:rFonts w:ascii="Segoe UI" w:hAnsi="Segoe UI" w:cs="Segoe UI"/>
          <w:szCs w:val="22"/>
        </w:rPr>
      </w:pPr>
      <w:r w:rsidRPr="00F02BA9">
        <w:rPr>
          <w:rFonts w:ascii="Segoe UI" w:hAnsi="Segoe UI" w:cs="Segoe UI"/>
          <w:szCs w:val="22"/>
        </w:rPr>
        <w:t>Where the Applicant is a consortium, by one individual representing each member of the consortium</w:t>
      </w:r>
    </w:p>
    <w:p w:rsidR="00CC68B5" w:rsidRPr="00F02BA9" w:rsidRDefault="00CC68B5" w:rsidP="00F02BA9">
      <w:pPr>
        <w:spacing w:line="240" w:lineRule="auto"/>
        <w:ind w:left="360"/>
        <w:jc w:val="both"/>
        <w:rPr>
          <w:rFonts w:ascii="Segoe UI" w:hAnsi="Segoe UI" w:cs="Segoe UI"/>
          <w:szCs w:val="22"/>
        </w:rPr>
      </w:pPr>
    </w:p>
    <w:p w:rsidR="00B1014F" w:rsidRPr="00F02BA9" w:rsidRDefault="004B6526" w:rsidP="00F02BA9">
      <w:pPr>
        <w:numPr>
          <w:ilvl w:val="0"/>
          <w:numId w:val="4"/>
        </w:numPr>
        <w:tabs>
          <w:tab w:val="left" w:pos="360"/>
        </w:tabs>
        <w:spacing w:line="240" w:lineRule="auto"/>
        <w:jc w:val="both"/>
        <w:rPr>
          <w:rFonts w:ascii="Segoe UI" w:hAnsi="Segoe UI" w:cs="Segoe UI"/>
          <w:szCs w:val="22"/>
        </w:rPr>
      </w:pPr>
      <w:r>
        <w:rPr>
          <w:rFonts w:ascii="Segoe UI" w:hAnsi="Segoe UI" w:cs="Segoe UI"/>
          <w:szCs w:val="22"/>
        </w:rPr>
        <w:t>ATCSL</w:t>
      </w:r>
      <w:r w:rsidR="00B1014F" w:rsidRPr="00F02BA9">
        <w:rPr>
          <w:rFonts w:ascii="Segoe UI" w:hAnsi="Segoe UI" w:cs="Segoe UI"/>
          <w:szCs w:val="22"/>
        </w:rPr>
        <w:t xml:space="preserve"> may at </w:t>
      </w:r>
      <w:r w:rsidR="000F772A" w:rsidRPr="00F02BA9">
        <w:rPr>
          <w:rFonts w:ascii="Segoe UI" w:hAnsi="Segoe UI" w:cs="Segoe UI"/>
          <w:szCs w:val="22"/>
        </w:rPr>
        <w:t>its</w:t>
      </w:r>
      <w:r w:rsidR="00B1014F" w:rsidRPr="00F02BA9">
        <w:rPr>
          <w:rFonts w:ascii="Segoe UI" w:hAnsi="Segoe UI" w:cs="Segoe UI"/>
          <w:szCs w:val="22"/>
        </w:rPr>
        <w:t xml:space="preserve"> own absolute discretion extend the closing date and time specified for the receipt of Applications. </w:t>
      </w:r>
    </w:p>
    <w:p w:rsidR="00CC68B5" w:rsidRPr="00F02BA9" w:rsidRDefault="00CC68B5" w:rsidP="00F02BA9">
      <w:pPr>
        <w:spacing w:line="240" w:lineRule="auto"/>
        <w:ind w:left="360"/>
        <w:jc w:val="both"/>
        <w:rPr>
          <w:rFonts w:ascii="Segoe UI" w:hAnsi="Segoe UI" w:cs="Segoe UI"/>
          <w:szCs w:val="22"/>
        </w:rPr>
      </w:pPr>
    </w:p>
    <w:p w:rsidR="00785A88" w:rsidRPr="00F02BA9" w:rsidRDefault="00734F4F" w:rsidP="00F02BA9">
      <w:pPr>
        <w:numPr>
          <w:ilvl w:val="0"/>
          <w:numId w:val="4"/>
        </w:numPr>
        <w:tabs>
          <w:tab w:val="left" w:pos="360"/>
        </w:tabs>
        <w:spacing w:line="240" w:lineRule="auto"/>
        <w:jc w:val="both"/>
        <w:rPr>
          <w:rFonts w:ascii="Segoe UI" w:hAnsi="Segoe UI" w:cs="Segoe UI"/>
          <w:szCs w:val="22"/>
        </w:rPr>
      </w:pPr>
      <w:r w:rsidRPr="00F02BA9">
        <w:rPr>
          <w:rFonts w:ascii="Segoe UI" w:hAnsi="Segoe UI" w:cs="Segoe UI"/>
          <w:szCs w:val="22"/>
        </w:rPr>
        <w:t xml:space="preserve">Applicants must provide a compliant response to the </w:t>
      </w:r>
      <w:r w:rsidR="00391A8F" w:rsidRPr="00F02BA9">
        <w:rPr>
          <w:rFonts w:ascii="Segoe UI" w:hAnsi="Segoe UI" w:cs="Segoe UI"/>
          <w:szCs w:val="22"/>
        </w:rPr>
        <w:t>PQQ</w:t>
      </w:r>
      <w:r w:rsidR="00670019" w:rsidRPr="00F02BA9">
        <w:rPr>
          <w:rFonts w:ascii="Segoe UI" w:hAnsi="Segoe UI" w:cs="Segoe UI"/>
          <w:szCs w:val="22"/>
        </w:rPr>
        <w:t xml:space="preserve">. </w:t>
      </w:r>
      <w:r w:rsidR="00785A88" w:rsidRPr="00F02BA9">
        <w:rPr>
          <w:rFonts w:ascii="Segoe UI" w:hAnsi="Segoe UI" w:cs="Segoe UI"/>
          <w:szCs w:val="22"/>
        </w:rPr>
        <w:t>For the</w:t>
      </w:r>
      <w:r w:rsidR="00A15DFA">
        <w:rPr>
          <w:rFonts w:ascii="Segoe UI" w:hAnsi="Segoe UI" w:cs="Segoe UI"/>
          <w:szCs w:val="22"/>
        </w:rPr>
        <w:t xml:space="preserve"> avoidance of doubt a compliant</w:t>
      </w:r>
      <w:r w:rsidR="00785A88" w:rsidRPr="00F02BA9">
        <w:rPr>
          <w:rFonts w:ascii="Segoe UI" w:hAnsi="Segoe UI" w:cs="Segoe UI"/>
          <w:szCs w:val="22"/>
        </w:rPr>
        <w:t xml:space="preserve"> response mea</w:t>
      </w:r>
      <w:r w:rsidR="009E1142" w:rsidRPr="00F02BA9">
        <w:rPr>
          <w:rFonts w:ascii="Segoe UI" w:hAnsi="Segoe UI" w:cs="Segoe UI"/>
          <w:szCs w:val="22"/>
        </w:rPr>
        <w:t>ns that Applicants must include a reponse to all of the questions outlined at Part 6 togther with supporting information where required.</w:t>
      </w:r>
    </w:p>
    <w:p w:rsidR="00CC68B5" w:rsidRPr="00F02BA9" w:rsidRDefault="00CC68B5" w:rsidP="00F02BA9">
      <w:pPr>
        <w:spacing w:line="240" w:lineRule="auto"/>
        <w:jc w:val="both"/>
        <w:rPr>
          <w:rFonts w:ascii="Segoe UI" w:hAnsi="Segoe UI" w:cs="Segoe UI"/>
          <w:szCs w:val="22"/>
        </w:rPr>
      </w:pPr>
    </w:p>
    <w:p w:rsidR="00EB7684" w:rsidRPr="00F02BA9" w:rsidRDefault="009E1142" w:rsidP="00F02BA9">
      <w:pPr>
        <w:numPr>
          <w:ilvl w:val="0"/>
          <w:numId w:val="4"/>
        </w:numPr>
        <w:tabs>
          <w:tab w:val="left" w:pos="360"/>
        </w:tabs>
        <w:spacing w:line="240" w:lineRule="auto"/>
        <w:jc w:val="both"/>
        <w:rPr>
          <w:rFonts w:ascii="Segoe UI" w:hAnsi="Segoe UI" w:cs="Segoe UI"/>
          <w:szCs w:val="22"/>
        </w:rPr>
      </w:pPr>
      <w:r w:rsidRPr="00F02BA9">
        <w:rPr>
          <w:rFonts w:ascii="Segoe UI" w:hAnsi="Segoe UI" w:cs="Segoe UI"/>
          <w:szCs w:val="22"/>
        </w:rPr>
        <w:t>Part 6 is divided into</w:t>
      </w:r>
      <w:r w:rsidR="008A7583" w:rsidRPr="00F02BA9">
        <w:rPr>
          <w:rFonts w:ascii="Segoe UI" w:hAnsi="Segoe UI" w:cs="Segoe UI"/>
          <w:szCs w:val="22"/>
        </w:rPr>
        <w:t xml:space="preserve"> </w:t>
      </w:r>
      <w:r w:rsidR="003839D5" w:rsidRPr="00F02BA9">
        <w:rPr>
          <w:rFonts w:ascii="Segoe UI" w:hAnsi="Segoe UI" w:cs="Segoe UI"/>
          <w:szCs w:val="22"/>
        </w:rPr>
        <w:t>s</w:t>
      </w:r>
      <w:r w:rsidR="002E4080">
        <w:rPr>
          <w:rFonts w:ascii="Segoe UI" w:hAnsi="Segoe UI" w:cs="Segoe UI"/>
          <w:szCs w:val="22"/>
        </w:rPr>
        <w:t>even</w:t>
      </w:r>
      <w:r w:rsidR="003839D5" w:rsidRPr="00F02BA9">
        <w:rPr>
          <w:rFonts w:ascii="Segoe UI" w:hAnsi="Segoe UI" w:cs="Segoe UI"/>
          <w:szCs w:val="22"/>
        </w:rPr>
        <w:t xml:space="preserve"> </w:t>
      </w:r>
      <w:r w:rsidR="008A7583" w:rsidRPr="00F02BA9">
        <w:rPr>
          <w:rFonts w:ascii="Segoe UI" w:hAnsi="Segoe UI" w:cs="Segoe UI"/>
          <w:szCs w:val="22"/>
        </w:rPr>
        <w:t xml:space="preserve">sections. Applicants are required to provide responses to all Sections. If necessary, </w:t>
      </w:r>
      <w:r w:rsidR="004B6526">
        <w:rPr>
          <w:rFonts w:ascii="Segoe UI" w:hAnsi="Segoe UI" w:cs="Segoe UI"/>
          <w:szCs w:val="22"/>
        </w:rPr>
        <w:t>ATCSL</w:t>
      </w:r>
      <w:r w:rsidR="008A7583" w:rsidRPr="00F02BA9">
        <w:rPr>
          <w:rFonts w:ascii="Segoe UI" w:hAnsi="Segoe UI" w:cs="Segoe UI"/>
          <w:szCs w:val="22"/>
        </w:rPr>
        <w:t xml:space="preserve"> reserves the right to require additional information to be produced. Such information will be requested as a p</w:t>
      </w:r>
      <w:r w:rsidR="003F1A9E" w:rsidRPr="00F02BA9">
        <w:rPr>
          <w:rFonts w:ascii="Segoe UI" w:hAnsi="Segoe UI" w:cs="Segoe UI"/>
          <w:szCs w:val="22"/>
        </w:rPr>
        <w:t>ost-submission clarification</w:t>
      </w:r>
      <w:r w:rsidR="005635D1" w:rsidRPr="00F02BA9">
        <w:rPr>
          <w:rFonts w:ascii="Segoe UI" w:hAnsi="Segoe UI" w:cs="Segoe UI"/>
          <w:szCs w:val="22"/>
        </w:rPr>
        <w:t>:</w:t>
      </w:r>
      <w:r w:rsidR="003A3939" w:rsidRPr="00F02BA9">
        <w:rPr>
          <w:rFonts w:ascii="Segoe UI" w:hAnsi="Segoe UI" w:cs="Segoe UI"/>
          <w:szCs w:val="22"/>
        </w:rPr>
        <w:t xml:space="preserve"> </w:t>
      </w:r>
    </w:p>
    <w:p w:rsidR="004D4BA4" w:rsidRPr="00F02BA9" w:rsidRDefault="005635D1" w:rsidP="00F02BA9">
      <w:pPr>
        <w:numPr>
          <w:ilvl w:val="1"/>
          <w:numId w:val="4"/>
        </w:numPr>
        <w:tabs>
          <w:tab w:val="clear" w:pos="1440"/>
          <w:tab w:val="left" w:pos="360"/>
          <w:tab w:val="num" w:pos="851"/>
        </w:tabs>
        <w:spacing w:line="240" w:lineRule="auto"/>
        <w:ind w:left="851" w:hanging="425"/>
        <w:jc w:val="both"/>
        <w:rPr>
          <w:rFonts w:ascii="Segoe UI" w:hAnsi="Segoe UI" w:cs="Segoe UI"/>
          <w:szCs w:val="22"/>
        </w:rPr>
      </w:pPr>
      <w:r w:rsidRPr="00F02BA9">
        <w:rPr>
          <w:rFonts w:ascii="Segoe UI" w:hAnsi="Segoe UI" w:cs="Segoe UI"/>
          <w:szCs w:val="22"/>
        </w:rPr>
        <w:t xml:space="preserve">Section </w:t>
      </w:r>
      <w:r w:rsidR="003839D5" w:rsidRPr="00F02BA9">
        <w:rPr>
          <w:rFonts w:ascii="Segoe UI" w:hAnsi="Segoe UI" w:cs="Segoe UI"/>
          <w:szCs w:val="22"/>
        </w:rPr>
        <w:t>1</w:t>
      </w:r>
      <w:r w:rsidRPr="00F02BA9">
        <w:rPr>
          <w:rFonts w:ascii="Segoe UI" w:hAnsi="Segoe UI" w:cs="Segoe UI"/>
          <w:szCs w:val="22"/>
        </w:rPr>
        <w:t xml:space="preserve">: </w:t>
      </w:r>
      <w:r w:rsidR="003839D5" w:rsidRPr="00F02BA9">
        <w:rPr>
          <w:rFonts w:ascii="Segoe UI" w:hAnsi="Segoe UI" w:cs="Segoe UI"/>
          <w:szCs w:val="22"/>
        </w:rPr>
        <w:t xml:space="preserve">Supplier </w:t>
      </w:r>
      <w:r w:rsidRPr="00F02BA9">
        <w:rPr>
          <w:rFonts w:ascii="Segoe UI" w:hAnsi="Segoe UI" w:cs="Segoe UI"/>
          <w:szCs w:val="22"/>
        </w:rPr>
        <w:t>Information</w:t>
      </w:r>
      <w:r w:rsidR="004D4BA4" w:rsidRPr="00F02BA9">
        <w:rPr>
          <w:rFonts w:ascii="Segoe UI" w:hAnsi="Segoe UI" w:cs="Segoe UI"/>
        </w:rPr>
        <w:t xml:space="preserve"> </w:t>
      </w:r>
    </w:p>
    <w:p w:rsidR="005635D1" w:rsidRPr="00F02BA9" w:rsidRDefault="004D4BA4" w:rsidP="00F02BA9">
      <w:pPr>
        <w:tabs>
          <w:tab w:val="num" w:pos="851"/>
        </w:tabs>
        <w:spacing w:line="240" w:lineRule="auto"/>
        <w:ind w:left="851"/>
        <w:jc w:val="both"/>
        <w:rPr>
          <w:rFonts w:ascii="Segoe UI" w:hAnsi="Segoe UI" w:cs="Segoe UI"/>
          <w:szCs w:val="22"/>
        </w:rPr>
      </w:pPr>
      <w:r w:rsidRPr="00F02BA9">
        <w:rPr>
          <w:rFonts w:ascii="Segoe UI" w:hAnsi="Segoe UI" w:cs="Segoe UI"/>
          <w:szCs w:val="22"/>
        </w:rPr>
        <w:t xml:space="preserve">Applicants should provide details on themselves, their structure </w:t>
      </w:r>
      <w:r w:rsidR="003839D5" w:rsidRPr="00F02BA9">
        <w:rPr>
          <w:rFonts w:ascii="Segoe UI" w:hAnsi="Segoe UI" w:cs="Segoe UI"/>
          <w:szCs w:val="22"/>
        </w:rPr>
        <w:t xml:space="preserve">and licensing and registration information </w:t>
      </w:r>
      <w:r w:rsidRPr="00F02BA9">
        <w:rPr>
          <w:rFonts w:ascii="Segoe UI" w:hAnsi="Segoe UI" w:cs="Segoe UI"/>
          <w:szCs w:val="22"/>
        </w:rPr>
        <w:t xml:space="preserve">as outlined at </w:t>
      </w:r>
      <w:r w:rsidR="00A15DFA">
        <w:rPr>
          <w:rFonts w:ascii="Segoe UI" w:hAnsi="Segoe UI" w:cs="Segoe UI"/>
          <w:szCs w:val="22"/>
        </w:rPr>
        <w:t>1.1 to 1.4</w:t>
      </w:r>
      <w:r w:rsidR="003839D5" w:rsidRPr="00F02BA9">
        <w:rPr>
          <w:rFonts w:ascii="Segoe UI" w:hAnsi="Segoe UI" w:cs="Segoe UI"/>
          <w:szCs w:val="22"/>
        </w:rPr>
        <w:t xml:space="preserve"> (where applicable)</w:t>
      </w:r>
      <w:r w:rsidRPr="00F02BA9">
        <w:rPr>
          <w:rFonts w:ascii="Segoe UI" w:hAnsi="Segoe UI" w:cs="Segoe UI"/>
          <w:szCs w:val="22"/>
        </w:rPr>
        <w:t>.</w:t>
      </w:r>
    </w:p>
    <w:p w:rsidR="004D4BA4" w:rsidRPr="00F02BA9" w:rsidRDefault="00675051" w:rsidP="00F02BA9">
      <w:pPr>
        <w:numPr>
          <w:ilvl w:val="1"/>
          <w:numId w:val="4"/>
        </w:numPr>
        <w:tabs>
          <w:tab w:val="clear" w:pos="1440"/>
          <w:tab w:val="left" w:pos="360"/>
          <w:tab w:val="num" w:pos="851"/>
        </w:tabs>
        <w:spacing w:line="240" w:lineRule="auto"/>
        <w:ind w:left="851" w:hanging="425"/>
        <w:jc w:val="both"/>
        <w:rPr>
          <w:rFonts w:ascii="Segoe UI" w:hAnsi="Segoe UI" w:cs="Segoe UI"/>
          <w:szCs w:val="22"/>
        </w:rPr>
      </w:pPr>
      <w:r w:rsidRPr="00F02BA9">
        <w:rPr>
          <w:rFonts w:ascii="Segoe UI" w:hAnsi="Segoe UI" w:cs="Segoe UI"/>
          <w:szCs w:val="22"/>
        </w:rPr>
        <w:t xml:space="preserve">Section </w:t>
      </w:r>
      <w:r w:rsidR="003839D5" w:rsidRPr="00F02BA9">
        <w:rPr>
          <w:rFonts w:ascii="Segoe UI" w:hAnsi="Segoe UI" w:cs="Segoe UI"/>
          <w:szCs w:val="22"/>
        </w:rPr>
        <w:t>2</w:t>
      </w:r>
      <w:r w:rsidR="003F1A9E" w:rsidRPr="00F02BA9">
        <w:rPr>
          <w:rFonts w:ascii="Segoe UI" w:hAnsi="Segoe UI" w:cs="Segoe UI"/>
          <w:szCs w:val="22"/>
        </w:rPr>
        <w:t xml:space="preserve">: </w:t>
      </w:r>
      <w:r w:rsidR="003839D5" w:rsidRPr="00F02BA9">
        <w:rPr>
          <w:rFonts w:ascii="Segoe UI" w:hAnsi="Segoe UI" w:cs="Segoe UI"/>
          <w:szCs w:val="22"/>
        </w:rPr>
        <w:t xml:space="preserve">Grounds for mandatory exclusion </w:t>
      </w:r>
    </w:p>
    <w:p w:rsidR="00675051" w:rsidRPr="00F02BA9" w:rsidRDefault="00675051" w:rsidP="00F02BA9">
      <w:pPr>
        <w:tabs>
          <w:tab w:val="num" w:pos="851"/>
        </w:tabs>
        <w:spacing w:line="240" w:lineRule="auto"/>
        <w:ind w:left="851"/>
        <w:jc w:val="both"/>
        <w:rPr>
          <w:rFonts w:ascii="Segoe UI" w:hAnsi="Segoe UI" w:cs="Segoe UI"/>
          <w:szCs w:val="22"/>
        </w:rPr>
      </w:pPr>
      <w:r w:rsidRPr="00F02BA9">
        <w:rPr>
          <w:rFonts w:ascii="Segoe UI" w:hAnsi="Segoe UI" w:cs="Segoe UI"/>
          <w:szCs w:val="22"/>
        </w:rPr>
        <w:lastRenderedPageBreak/>
        <w:t xml:space="preserve">Applicants must provide the information </w:t>
      </w:r>
      <w:r w:rsidR="004554F4" w:rsidRPr="00F02BA9">
        <w:rPr>
          <w:rFonts w:ascii="Segoe UI" w:hAnsi="Segoe UI" w:cs="Segoe UI"/>
          <w:szCs w:val="22"/>
        </w:rPr>
        <w:t xml:space="preserve">as set out in 2.1 and 2.2 </w:t>
      </w:r>
      <w:r w:rsidRPr="00F02BA9">
        <w:rPr>
          <w:rFonts w:ascii="Segoe UI" w:hAnsi="Segoe UI" w:cs="Segoe UI"/>
          <w:szCs w:val="22"/>
        </w:rPr>
        <w:t xml:space="preserve">. Failure to provide the information may render the submission non-compliant and may render the Applicant excluded from this process if not provided. </w:t>
      </w:r>
    </w:p>
    <w:p w:rsidR="002E4080" w:rsidRDefault="002E4080" w:rsidP="00F02BA9">
      <w:pPr>
        <w:numPr>
          <w:ilvl w:val="1"/>
          <w:numId w:val="4"/>
        </w:numPr>
        <w:tabs>
          <w:tab w:val="clear" w:pos="1440"/>
          <w:tab w:val="left" w:pos="360"/>
          <w:tab w:val="num" w:pos="851"/>
        </w:tabs>
        <w:spacing w:line="240" w:lineRule="auto"/>
        <w:ind w:left="851" w:hanging="425"/>
        <w:jc w:val="both"/>
        <w:rPr>
          <w:rFonts w:ascii="Segoe UI" w:hAnsi="Segoe UI" w:cs="Segoe UI"/>
          <w:szCs w:val="22"/>
        </w:rPr>
      </w:pPr>
      <w:r>
        <w:rPr>
          <w:rFonts w:ascii="Segoe UI" w:hAnsi="Segoe UI" w:cs="Segoe UI"/>
          <w:szCs w:val="22"/>
        </w:rPr>
        <w:t>Section 3: Grounds for Decretionary Exclusion</w:t>
      </w:r>
    </w:p>
    <w:p w:rsidR="00A15DFA" w:rsidRDefault="00A15DFA" w:rsidP="00A15DFA">
      <w:pPr>
        <w:spacing w:line="240" w:lineRule="auto"/>
        <w:ind w:left="851"/>
        <w:jc w:val="both"/>
        <w:rPr>
          <w:rFonts w:ascii="Segoe UI" w:hAnsi="Segoe UI" w:cs="Segoe UI"/>
          <w:szCs w:val="22"/>
        </w:rPr>
      </w:pPr>
      <w:r w:rsidRPr="00A15DFA">
        <w:rPr>
          <w:rFonts w:ascii="Segoe UI" w:hAnsi="Segoe UI" w:cs="Segoe UI"/>
          <w:szCs w:val="22"/>
        </w:rPr>
        <w:t xml:space="preserve">Applicants must provide the information as set out in </w:t>
      </w:r>
      <w:r>
        <w:rPr>
          <w:rFonts w:ascii="Segoe UI" w:hAnsi="Segoe UI" w:cs="Segoe UI"/>
          <w:szCs w:val="22"/>
        </w:rPr>
        <w:t>3</w:t>
      </w:r>
      <w:r w:rsidRPr="00A15DFA">
        <w:rPr>
          <w:rFonts w:ascii="Segoe UI" w:hAnsi="Segoe UI" w:cs="Segoe UI"/>
          <w:szCs w:val="22"/>
        </w:rPr>
        <w:t>. Failure to provide the information may render the submission non-compliant and may render the Applicant excluded from this process if not provided.</w:t>
      </w:r>
    </w:p>
    <w:p w:rsidR="00675051" w:rsidRPr="00F02BA9" w:rsidRDefault="00675051" w:rsidP="00F02BA9">
      <w:pPr>
        <w:numPr>
          <w:ilvl w:val="1"/>
          <w:numId w:val="4"/>
        </w:numPr>
        <w:tabs>
          <w:tab w:val="clear" w:pos="1440"/>
          <w:tab w:val="left" w:pos="360"/>
          <w:tab w:val="num" w:pos="851"/>
        </w:tabs>
        <w:spacing w:line="240" w:lineRule="auto"/>
        <w:ind w:left="851" w:hanging="425"/>
        <w:jc w:val="both"/>
        <w:rPr>
          <w:rFonts w:ascii="Segoe UI" w:hAnsi="Segoe UI" w:cs="Segoe UI"/>
          <w:szCs w:val="22"/>
        </w:rPr>
      </w:pPr>
      <w:r w:rsidRPr="00F02BA9">
        <w:rPr>
          <w:rFonts w:ascii="Segoe UI" w:hAnsi="Segoe UI" w:cs="Segoe UI"/>
          <w:szCs w:val="22"/>
        </w:rPr>
        <w:t xml:space="preserve">Section </w:t>
      </w:r>
      <w:r w:rsidR="002E4080">
        <w:rPr>
          <w:rFonts w:ascii="Segoe UI" w:hAnsi="Segoe UI" w:cs="Segoe UI"/>
          <w:szCs w:val="22"/>
        </w:rPr>
        <w:t>4</w:t>
      </w:r>
      <w:r w:rsidR="00670C01" w:rsidRPr="00F02BA9">
        <w:rPr>
          <w:rFonts w:ascii="Segoe UI" w:hAnsi="Segoe UI" w:cs="Segoe UI"/>
          <w:szCs w:val="22"/>
        </w:rPr>
        <w:t xml:space="preserve">: </w:t>
      </w:r>
      <w:r w:rsidR="003839D5" w:rsidRPr="00F02BA9">
        <w:rPr>
          <w:rFonts w:ascii="Segoe UI" w:hAnsi="Segoe UI" w:cs="Segoe UI"/>
          <w:szCs w:val="22"/>
        </w:rPr>
        <w:t>Economic</w:t>
      </w:r>
      <w:r w:rsidR="003F1A9E" w:rsidRPr="00F02BA9">
        <w:rPr>
          <w:rFonts w:ascii="Segoe UI" w:hAnsi="Segoe UI" w:cs="Segoe UI"/>
          <w:szCs w:val="22"/>
        </w:rPr>
        <w:t xml:space="preserve"> standing</w:t>
      </w:r>
    </w:p>
    <w:p w:rsidR="00670C01" w:rsidRPr="00F02BA9" w:rsidRDefault="00D370E0" w:rsidP="00F02BA9">
      <w:pPr>
        <w:tabs>
          <w:tab w:val="num" w:pos="851"/>
        </w:tabs>
        <w:spacing w:line="240" w:lineRule="auto"/>
        <w:ind w:left="851"/>
        <w:jc w:val="both"/>
        <w:rPr>
          <w:rFonts w:ascii="Segoe UI" w:hAnsi="Segoe UI" w:cs="Segoe UI"/>
          <w:szCs w:val="22"/>
        </w:rPr>
      </w:pPr>
      <w:r>
        <w:rPr>
          <w:rFonts w:ascii="Segoe UI" w:hAnsi="Segoe UI" w:cs="Segoe UI"/>
          <w:szCs w:val="22"/>
        </w:rPr>
        <w:t>The questions are for ATCSL to assess the applicants economic and financial standing insofar as it affects it’s ability to deliver the contract and services required</w:t>
      </w:r>
      <w:r w:rsidR="00332CE3" w:rsidRPr="00F02BA9">
        <w:rPr>
          <w:rFonts w:ascii="Segoe UI" w:hAnsi="Segoe UI" w:cs="Segoe UI"/>
          <w:szCs w:val="22"/>
        </w:rPr>
        <w:t xml:space="preserve">. </w:t>
      </w:r>
      <w:r>
        <w:rPr>
          <w:rFonts w:ascii="Segoe UI" w:hAnsi="Segoe UI" w:cs="Segoe UI"/>
          <w:szCs w:val="22"/>
        </w:rPr>
        <w:t>Applicants should answer the questions as specified.</w:t>
      </w:r>
    </w:p>
    <w:p w:rsidR="00670C01" w:rsidRPr="00F02BA9" w:rsidRDefault="00670C01" w:rsidP="00F02BA9">
      <w:pPr>
        <w:numPr>
          <w:ilvl w:val="1"/>
          <w:numId w:val="4"/>
        </w:numPr>
        <w:tabs>
          <w:tab w:val="clear" w:pos="1440"/>
          <w:tab w:val="left" w:pos="360"/>
          <w:tab w:val="num" w:pos="851"/>
        </w:tabs>
        <w:spacing w:line="240" w:lineRule="auto"/>
        <w:ind w:left="851" w:hanging="425"/>
        <w:jc w:val="both"/>
        <w:rPr>
          <w:rFonts w:ascii="Segoe UI" w:hAnsi="Segoe UI" w:cs="Segoe UI"/>
          <w:szCs w:val="22"/>
        </w:rPr>
      </w:pPr>
      <w:r w:rsidRPr="00F02BA9">
        <w:rPr>
          <w:rFonts w:ascii="Segoe UI" w:hAnsi="Segoe UI" w:cs="Segoe UI"/>
          <w:szCs w:val="22"/>
        </w:rPr>
        <w:t xml:space="preserve">Section </w:t>
      </w:r>
      <w:r w:rsidR="002E4080">
        <w:rPr>
          <w:rFonts w:ascii="Segoe UI" w:hAnsi="Segoe UI" w:cs="Segoe UI"/>
          <w:szCs w:val="22"/>
        </w:rPr>
        <w:t>5</w:t>
      </w:r>
      <w:r w:rsidRPr="00F02BA9">
        <w:rPr>
          <w:rFonts w:ascii="Segoe UI" w:hAnsi="Segoe UI" w:cs="Segoe UI"/>
          <w:szCs w:val="22"/>
        </w:rPr>
        <w:t>:</w:t>
      </w:r>
      <w:r w:rsidR="003F1A9E" w:rsidRPr="00F02BA9">
        <w:rPr>
          <w:rFonts w:ascii="Segoe UI" w:hAnsi="Segoe UI" w:cs="Segoe UI"/>
          <w:szCs w:val="22"/>
        </w:rPr>
        <w:t xml:space="preserve"> </w:t>
      </w:r>
      <w:r w:rsidR="003839D5" w:rsidRPr="00F02BA9">
        <w:rPr>
          <w:rFonts w:ascii="Segoe UI" w:hAnsi="Segoe UI" w:cs="Segoe UI"/>
          <w:szCs w:val="22"/>
        </w:rPr>
        <w:t>Technical and Professional Ability</w:t>
      </w:r>
    </w:p>
    <w:p w:rsidR="003839D5" w:rsidRPr="00F02BA9" w:rsidRDefault="003839D5" w:rsidP="00F02BA9">
      <w:pPr>
        <w:tabs>
          <w:tab w:val="num" w:pos="851"/>
        </w:tabs>
        <w:spacing w:line="240" w:lineRule="auto"/>
        <w:ind w:left="851"/>
        <w:jc w:val="both"/>
        <w:rPr>
          <w:rFonts w:ascii="Segoe UI" w:hAnsi="Segoe UI" w:cs="Segoe UI"/>
          <w:szCs w:val="22"/>
        </w:rPr>
      </w:pPr>
      <w:r w:rsidRPr="00F02BA9">
        <w:rPr>
          <w:rFonts w:ascii="Segoe UI" w:hAnsi="Segoe UI" w:cs="Segoe UI"/>
          <w:szCs w:val="22"/>
        </w:rPr>
        <w:t xml:space="preserve">Questions are for </w:t>
      </w:r>
      <w:r w:rsidR="00D370E0">
        <w:rPr>
          <w:rFonts w:ascii="Segoe UI" w:hAnsi="Segoe UI" w:cs="Segoe UI"/>
          <w:szCs w:val="22"/>
        </w:rPr>
        <w:t>ATCSL</w:t>
      </w:r>
      <w:r w:rsidRPr="00F02BA9">
        <w:rPr>
          <w:rFonts w:ascii="Segoe UI" w:hAnsi="Segoe UI" w:cs="Segoe UI"/>
          <w:szCs w:val="22"/>
        </w:rPr>
        <w:t xml:space="preserve"> to assess the Applicant’s capabilities including technical, safety and qualitative. Applicants should answer the questions as specified. </w:t>
      </w:r>
    </w:p>
    <w:p w:rsidR="003839D5" w:rsidRPr="00F02BA9" w:rsidRDefault="00AB1462" w:rsidP="00F02BA9">
      <w:pPr>
        <w:numPr>
          <w:ilvl w:val="1"/>
          <w:numId w:val="4"/>
        </w:numPr>
        <w:tabs>
          <w:tab w:val="clear" w:pos="1440"/>
          <w:tab w:val="left" w:pos="360"/>
          <w:tab w:val="num" w:pos="851"/>
        </w:tabs>
        <w:spacing w:line="240" w:lineRule="auto"/>
        <w:ind w:left="851" w:hanging="425"/>
        <w:jc w:val="both"/>
        <w:rPr>
          <w:rFonts w:ascii="Segoe UI" w:hAnsi="Segoe UI" w:cs="Segoe UI"/>
          <w:szCs w:val="22"/>
        </w:rPr>
      </w:pPr>
      <w:r w:rsidRPr="00F02BA9">
        <w:rPr>
          <w:rFonts w:ascii="Segoe UI" w:hAnsi="Segoe UI" w:cs="Segoe UI"/>
          <w:szCs w:val="22"/>
        </w:rPr>
        <w:t xml:space="preserve">Section </w:t>
      </w:r>
      <w:r w:rsidR="002E4080">
        <w:rPr>
          <w:rFonts w:ascii="Segoe UI" w:hAnsi="Segoe UI" w:cs="Segoe UI"/>
          <w:szCs w:val="22"/>
        </w:rPr>
        <w:t>6</w:t>
      </w:r>
      <w:r w:rsidRPr="00F02BA9">
        <w:rPr>
          <w:rFonts w:ascii="Segoe UI" w:hAnsi="Segoe UI" w:cs="Segoe UI"/>
          <w:szCs w:val="22"/>
        </w:rPr>
        <w:t>: Additional PQQ Modules</w:t>
      </w:r>
    </w:p>
    <w:p w:rsidR="008A7583" w:rsidRPr="00F02BA9" w:rsidRDefault="008A7583" w:rsidP="00F02BA9">
      <w:pPr>
        <w:tabs>
          <w:tab w:val="num" w:pos="851"/>
        </w:tabs>
        <w:spacing w:line="240" w:lineRule="auto"/>
        <w:ind w:left="851"/>
        <w:jc w:val="both"/>
        <w:rPr>
          <w:rFonts w:ascii="Segoe UI" w:hAnsi="Segoe UI" w:cs="Segoe UI"/>
          <w:szCs w:val="22"/>
        </w:rPr>
      </w:pPr>
      <w:r w:rsidRPr="00F02BA9">
        <w:rPr>
          <w:rFonts w:ascii="Segoe UI" w:hAnsi="Segoe UI" w:cs="Segoe UI"/>
          <w:szCs w:val="22"/>
        </w:rPr>
        <w:t xml:space="preserve">Applicants must answer all questions set out in this section. </w:t>
      </w:r>
      <w:r w:rsidR="00D370E0">
        <w:rPr>
          <w:rFonts w:ascii="Segoe UI" w:hAnsi="Segoe UI" w:cs="Segoe UI"/>
          <w:szCs w:val="22"/>
        </w:rPr>
        <w:t>Q</w:t>
      </w:r>
      <w:r w:rsidRPr="00F02BA9">
        <w:rPr>
          <w:rFonts w:ascii="Segoe UI" w:hAnsi="Segoe UI" w:cs="Segoe UI"/>
          <w:szCs w:val="22"/>
        </w:rPr>
        <w:t xml:space="preserve">uestions will be assessed on a pass/fail basis and Applicants are required to provide sufficient supporting information and detail to support their response. </w:t>
      </w:r>
    </w:p>
    <w:p w:rsidR="00A25569" w:rsidRPr="00F02BA9" w:rsidRDefault="002E4080" w:rsidP="00F02BA9">
      <w:pPr>
        <w:numPr>
          <w:ilvl w:val="1"/>
          <w:numId w:val="4"/>
        </w:numPr>
        <w:tabs>
          <w:tab w:val="clear" w:pos="1440"/>
          <w:tab w:val="left" w:pos="360"/>
          <w:tab w:val="num" w:pos="851"/>
        </w:tabs>
        <w:spacing w:line="240" w:lineRule="auto"/>
        <w:ind w:left="851" w:hanging="425"/>
        <w:jc w:val="both"/>
        <w:rPr>
          <w:rFonts w:ascii="Segoe UI" w:hAnsi="Segoe UI" w:cs="Segoe UI"/>
          <w:szCs w:val="22"/>
        </w:rPr>
      </w:pPr>
      <w:r>
        <w:rPr>
          <w:rFonts w:ascii="Segoe UI" w:hAnsi="Segoe UI" w:cs="Segoe UI"/>
          <w:szCs w:val="22"/>
        </w:rPr>
        <w:t>Section 7</w:t>
      </w:r>
      <w:r w:rsidR="00A25569" w:rsidRPr="00F02BA9">
        <w:rPr>
          <w:rFonts w:ascii="Segoe UI" w:hAnsi="Segoe UI" w:cs="Segoe UI"/>
          <w:szCs w:val="22"/>
        </w:rPr>
        <w:t>: Declaration</w:t>
      </w:r>
    </w:p>
    <w:p w:rsidR="00A25569" w:rsidRPr="00F02BA9" w:rsidRDefault="006B7A85" w:rsidP="00F02BA9">
      <w:pPr>
        <w:tabs>
          <w:tab w:val="num" w:pos="851"/>
        </w:tabs>
        <w:spacing w:line="240" w:lineRule="auto"/>
        <w:ind w:left="851"/>
        <w:jc w:val="both"/>
        <w:rPr>
          <w:rFonts w:ascii="Segoe UI" w:hAnsi="Segoe UI" w:cs="Segoe UI"/>
          <w:szCs w:val="22"/>
        </w:rPr>
      </w:pPr>
      <w:r>
        <w:rPr>
          <w:rFonts w:ascii="Segoe UI" w:hAnsi="Segoe UI" w:cs="Segoe UI"/>
          <w:szCs w:val="22"/>
        </w:rPr>
        <w:t>Please complete this section before submitting your completed PQQ document</w:t>
      </w:r>
      <w:r w:rsidR="00A25569" w:rsidRPr="00F02BA9">
        <w:rPr>
          <w:rFonts w:ascii="Segoe UI" w:hAnsi="Segoe UI" w:cs="Segoe UI"/>
          <w:szCs w:val="22"/>
        </w:rPr>
        <w:t xml:space="preserve">. </w:t>
      </w:r>
    </w:p>
    <w:p w:rsidR="00A25569" w:rsidRPr="00F02BA9" w:rsidRDefault="00A25569" w:rsidP="00F02BA9">
      <w:pPr>
        <w:spacing w:line="240" w:lineRule="auto"/>
        <w:ind w:left="1440"/>
        <w:jc w:val="both"/>
        <w:rPr>
          <w:rFonts w:ascii="Segoe UI" w:hAnsi="Segoe UI" w:cs="Segoe UI"/>
          <w:szCs w:val="22"/>
        </w:rPr>
      </w:pPr>
    </w:p>
    <w:p w:rsidR="00734F4F" w:rsidRDefault="00670019" w:rsidP="00F02BA9">
      <w:pPr>
        <w:pStyle w:val="ListParagraph"/>
        <w:numPr>
          <w:ilvl w:val="0"/>
          <w:numId w:val="4"/>
        </w:numPr>
        <w:tabs>
          <w:tab w:val="left" w:pos="360"/>
        </w:tabs>
        <w:spacing w:line="240" w:lineRule="auto"/>
        <w:jc w:val="both"/>
        <w:rPr>
          <w:rFonts w:ascii="Segoe UI" w:hAnsi="Segoe UI" w:cs="Segoe UI"/>
          <w:szCs w:val="22"/>
        </w:rPr>
      </w:pPr>
      <w:r w:rsidRPr="00F02BA9">
        <w:rPr>
          <w:rFonts w:ascii="Segoe UI" w:hAnsi="Segoe UI" w:cs="Segoe UI"/>
          <w:szCs w:val="22"/>
        </w:rPr>
        <w:t xml:space="preserve"> </w:t>
      </w:r>
      <w:r w:rsidR="006B7A85">
        <w:rPr>
          <w:rFonts w:ascii="Segoe UI" w:hAnsi="Segoe UI" w:cs="Segoe UI"/>
          <w:szCs w:val="22"/>
        </w:rPr>
        <w:t>ATCSL</w:t>
      </w:r>
      <w:r w:rsidR="00785A88" w:rsidRPr="00F02BA9">
        <w:rPr>
          <w:rFonts w:ascii="Segoe UI" w:hAnsi="Segoe UI" w:cs="Segoe UI"/>
          <w:szCs w:val="22"/>
        </w:rPr>
        <w:t xml:space="preserve"> makes no other stipulations in respect of the format of the PQQ response. Applicants are asked however to limit their responses to the information requested in the PQQ submission. </w:t>
      </w:r>
      <w:r w:rsidR="00485E7D" w:rsidRPr="00F02BA9">
        <w:rPr>
          <w:rFonts w:ascii="Segoe UI" w:eastAsia="SimSun" w:hAnsi="Segoe UI" w:cs="Segoe UI"/>
          <w:szCs w:val="22"/>
          <w:lang w:eastAsia="zh-CN"/>
        </w:rPr>
        <w:t>Where appropriate, supporting documents can be provided. Applicants should  mark clearly on all enclosures the name of your organisation and the number of the question to which they refer. Please do not send any other general marketing material or promotional information.</w:t>
      </w:r>
      <w:r w:rsidR="00785A88" w:rsidRPr="00F02BA9">
        <w:rPr>
          <w:rFonts w:ascii="Segoe UI" w:hAnsi="Segoe UI" w:cs="Segoe UI"/>
          <w:szCs w:val="22"/>
        </w:rPr>
        <w:t xml:space="preserve"> </w:t>
      </w:r>
    </w:p>
    <w:p w:rsidR="00EE7C37" w:rsidRDefault="00EE7C37" w:rsidP="00EE7C37">
      <w:pPr>
        <w:pStyle w:val="ListParagraph"/>
        <w:spacing w:line="240" w:lineRule="auto"/>
        <w:ind w:left="360"/>
        <w:jc w:val="both"/>
        <w:rPr>
          <w:rFonts w:ascii="Segoe UI" w:hAnsi="Segoe UI" w:cs="Segoe UI"/>
          <w:szCs w:val="22"/>
        </w:rPr>
      </w:pPr>
    </w:p>
    <w:p w:rsidR="00EE7C37" w:rsidRPr="00F02BA9" w:rsidRDefault="00EE7C37" w:rsidP="00EE7C37">
      <w:pPr>
        <w:pStyle w:val="ListParagraph"/>
        <w:numPr>
          <w:ilvl w:val="0"/>
          <w:numId w:val="4"/>
        </w:numPr>
        <w:spacing w:line="240" w:lineRule="auto"/>
        <w:jc w:val="both"/>
        <w:rPr>
          <w:rFonts w:ascii="Segoe UI" w:hAnsi="Segoe UI" w:cs="Segoe UI"/>
          <w:szCs w:val="22"/>
        </w:rPr>
      </w:pPr>
      <w:r>
        <w:rPr>
          <w:rFonts w:ascii="Segoe UI" w:hAnsi="Segoe UI" w:cs="Segoe UI"/>
          <w:szCs w:val="22"/>
        </w:rPr>
        <w:t xml:space="preserve">Potential suppliers </w:t>
      </w:r>
      <w:r w:rsidRPr="00EE7C37">
        <w:rPr>
          <w:rFonts w:ascii="Segoe UI" w:hAnsi="Segoe UI" w:cs="Segoe UI"/>
          <w:szCs w:val="22"/>
        </w:rPr>
        <w:t>should make no assumptions of any prior knowledge of their organisation or their goods / services</w:t>
      </w:r>
      <w:r w:rsidR="006B7A85">
        <w:rPr>
          <w:rFonts w:ascii="Segoe UI" w:hAnsi="Segoe UI" w:cs="Segoe UI"/>
          <w:szCs w:val="22"/>
        </w:rPr>
        <w:t>.</w:t>
      </w:r>
      <w:r w:rsidRPr="00EE7C37">
        <w:rPr>
          <w:rFonts w:ascii="Segoe UI" w:hAnsi="Segoe UI" w:cs="Segoe UI"/>
          <w:szCs w:val="22"/>
        </w:rPr>
        <w:t xml:space="preserve"> </w:t>
      </w:r>
      <w:r w:rsidR="006B7A85">
        <w:rPr>
          <w:rFonts w:ascii="Segoe UI" w:hAnsi="Segoe UI" w:cs="Segoe UI"/>
          <w:szCs w:val="22"/>
        </w:rPr>
        <w:t>A</w:t>
      </w:r>
      <w:r w:rsidRPr="00EE7C37">
        <w:rPr>
          <w:rFonts w:ascii="Segoe UI" w:hAnsi="Segoe UI" w:cs="Segoe UI"/>
          <w:szCs w:val="22"/>
        </w:rPr>
        <w:t xml:space="preserve">ll questions should be answered in </w:t>
      </w:r>
      <w:r>
        <w:rPr>
          <w:rFonts w:ascii="Segoe UI" w:hAnsi="Segoe UI" w:cs="Segoe UI"/>
          <w:szCs w:val="22"/>
        </w:rPr>
        <w:t>full, even if the supplier has previous</w:t>
      </w:r>
      <w:r w:rsidR="006B7A85">
        <w:rPr>
          <w:rFonts w:ascii="Segoe UI" w:hAnsi="Segoe UI" w:cs="Segoe UI"/>
          <w:szCs w:val="22"/>
        </w:rPr>
        <w:t>ly</w:t>
      </w:r>
      <w:r>
        <w:rPr>
          <w:rFonts w:ascii="Segoe UI" w:hAnsi="Segoe UI" w:cs="Segoe UI"/>
          <w:szCs w:val="22"/>
        </w:rPr>
        <w:t xml:space="preserve"> provide</w:t>
      </w:r>
      <w:r w:rsidR="006B7A85">
        <w:rPr>
          <w:rFonts w:ascii="Segoe UI" w:hAnsi="Segoe UI" w:cs="Segoe UI"/>
          <w:szCs w:val="22"/>
        </w:rPr>
        <w:t>d</w:t>
      </w:r>
      <w:r>
        <w:rPr>
          <w:rFonts w:ascii="Segoe UI" w:hAnsi="Segoe UI" w:cs="Segoe UI"/>
          <w:szCs w:val="22"/>
        </w:rPr>
        <w:t xml:space="preserve"> servic</w:t>
      </w:r>
      <w:r w:rsidR="006B7A85">
        <w:rPr>
          <w:rFonts w:ascii="Segoe UI" w:hAnsi="Segoe UI" w:cs="Segoe UI"/>
          <w:szCs w:val="22"/>
        </w:rPr>
        <w:t>es for ATCSL</w:t>
      </w:r>
      <w:r w:rsidRPr="00EE7C37">
        <w:rPr>
          <w:rFonts w:ascii="Segoe UI" w:hAnsi="Segoe UI" w:cs="Segoe UI"/>
          <w:szCs w:val="22"/>
        </w:rPr>
        <w:t xml:space="preserve">. </w:t>
      </w:r>
    </w:p>
    <w:p w:rsidR="00CC68B5" w:rsidRPr="00F02BA9" w:rsidRDefault="00CC68B5" w:rsidP="00F02BA9">
      <w:pPr>
        <w:pStyle w:val="ListParagraph"/>
        <w:spacing w:line="240" w:lineRule="auto"/>
        <w:ind w:left="360"/>
        <w:jc w:val="both"/>
        <w:rPr>
          <w:rFonts w:ascii="Segoe UI" w:hAnsi="Segoe UI" w:cs="Segoe UI"/>
          <w:szCs w:val="22"/>
        </w:rPr>
      </w:pPr>
    </w:p>
    <w:p w:rsidR="00773558" w:rsidRPr="00F02BA9" w:rsidRDefault="00734F4F" w:rsidP="00F02BA9">
      <w:pPr>
        <w:numPr>
          <w:ilvl w:val="0"/>
          <w:numId w:val="4"/>
        </w:numPr>
        <w:tabs>
          <w:tab w:val="left" w:pos="360"/>
        </w:tabs>
        <w:spacing w:line="240" w:lineRule="auto"/>
        <w:jc w:val="both"/>
        <w:rPr>
          <w:rFonts w:ascii="Segoe UI" w:hAnsi="Segoe UI" w:cs="Segoe UI"/>
          <w:szCs w:val="22"/>
        </w:rPr>
      </w:pPr>
      <w:r w:rsidRPr="00F02BA9">
        <w:rPr>
          <w:rFonts w:ascii="Segoe UI" w:hAnsi="Segoe UI" w:cs="Segoe UI"/>
          <w:szCs w:val="22"/>
        </w:rPr>
        <w:t xml:space="preserve">Applicants should note </w:t>
      </w:r>
      <w:r w:rsidR="00391A8F" w:rsidRPr="00F02BA9">
        <w:rPr>
          <w:rFonts w:ascii="Segoe UI" w:hAnsi="Segoe UI" w:cs="Segoe UI"/>
          <w:szCs w:val="22"/>
        </w:rPr>
        <w:t xml:space="preserve">that failure to provide the required information may render their </w:t>
      </w:r>
      <w:r w:rsidR="00EF1024" w:rsidRPr="00F02BA9">
        <w:rPr>
          <w:rFonts w:ascii="Segoe UI" w:hAnsi="Segoe UI" w:cs="Segoe UI"/>
          <w:szCs w:val="22"/>
        </w:rPr>
        <w:t>PQQ submission as ‘Non-</w:t>
      </w:r>
      <w:r w:rsidRPr="00F02BA9">
        <w:rPr>
          <w:rFonts w:ascii="Segoe UI" w:hAnsi="Segoe UI" w:cs="Segoe UI"/>
          <w:szCs w:val="22"/>
        </w:rPr>
        <w:t>Compliant’</w:t>
      </w:r>
      <w:r w:rsidR="00EF1024" w:rsidRPr="00F02BA9">
        <w:rPr>
          <w:rFonts w:ascii="Segoe UI" w:hAnsi="Segoe UI" w:cs="Segoe UI"/>
          <w:szCs w:val="22"/>
        </w:rPr>
        <w:t xml:space="preserve">.  </w:t>
      </w:r>
      <w:r w:rsidRPr="00F02BA9">
        <w:rPr>
          <w:rFonts w:ascii="Segoe UI" w:hAnsi="Segoe UI" w:cs="Segoe UI"/>
          <w:b/>
          <w:szCs w:val="22"/>
        </w:rPr>
        <w:t xml:space="preserve">Any response that is non-compliant </w:t>
      </w:r>
      <w:r w:rsidR="00E8540D" w:rsidRPr="00F02BA9">
        <w:rPr>
          <w:rFonts w:ascii="Segoe UI" w:hAnsi="Segoe UI" w:cs="Segoe UI"/>
          <w:b/>
          <w:szCs w:val="22"/>
        </w:rPr>
        <w:t>may result in exclusion from this competition and the A</w:t>
      </w:r>
      <w:r w:rsidRPr="00F02BA9">
        <w:rPr>
          <w:rFonts w:ascii="Segoe UI" w:hAnsi="Segoe UI" w:cs="Segoe UI"/>
          <w:b/>
          <w:szCs w:val="22"/>
        </w:rPr>
        <w:t xml:space="preserve">pplicant </w:t>
      </w:r>
      <w:r w:rsidR="00E8540D" w:rsidRPr="00F02BA9">
        <w:rPr>
          <w:rFonts w:ascii="Segoe UI" w:hAnsi="Segoe UI" w:cs="Segoe UI"/>
          <w:b/>
          <w:szCs w:val="22"/>
        </w:rPr>
        <w:t xml:space="preserve">may </w:t>
      </w:r>
      <w:r w:rsidRPr="00F02BA9">
        <w:rPr>
          <w:rFonts w:ascii="Segoe UI" w:hAnsi="Segoe UI" w:cs="Segoe UI"/>
          <w:b/>
          <w:szCs w:val="22"/>
        </w:rPr>
        <w:t>not</w:t>
      </w:r>
      <w:r w:rsidR="00E8540D" w:rsidRPr="00F02BA9">
        <w:rPr>
          <w:rFonts w:ascii="Segoe UI" w:hAnsi="Segoe UI" w:cs="Segoe UI"/>
          <w:b/>
          <w:szCs w:val="22"/>
        </w:rPr>
        <w:t xml:space="preserve"> be invited </w:t>
      </w:r>
      <w:r w:rsidR="00EF1024" w:rsidRPr="00F02BA9">
        <w:rPr>
          <w:rFonts w:ascii="Segoe UI" w:hAnsi="Segoe UI" w:cs="Segoe UI"/>
          <w:b/>
          <w:szCs w:val="22"/>
        </w:rPr>
        <w:t>to proceed to the ITN</w:t>
      </w:r>
      <w:r w:rsidRPr="00F02BA9">
        <w:rPr>
          <w:rFonts w:ascii="Segoe UI" w:hAnsi="Segoe UI" w:cs="Segoe UI"/>
          <w:b/>
          <w:szCs w:val="22"/>
        </w:rPr>
        <w:t xml:space="preserve"> </w:t>
      </w:r>
      <w:r w:rsidR="00EF1024" w:rsidRPr="00F02BA9">
        <w:rPr>
          <w:rFonts w:ascii="Segoe UI" w:hAnsi="Segoe UI" w:cs="Segoe UI"/>
          <w:b/>
          <w:szCs w:val="22"/>
        </w:rPr>
        <w:t xml:space="preserve">(Invitation to Negotiate) </w:t>
      </w:r>
      <w:r w:rsidRPr="00F02BA9">
        <w:rPr>
          <w:rFonts w:ascii="Segoe UI" w:hAnsi="Segoe UI" w:cs="Segoe UI"/>
          <w:b/>
          <w:szCs w:val="22"/>
        </w:rPr>
        <w:t>stage</w:t>
      </w:r>
      <w:r w:rsidR="00773558" w:rsidRPr="00F02BA9">
        <w:rPr>
          <w:rFonts w:ascii="Segoe UI" w:hAnsi="Segoe UI" w:cs="Segoe UI"/>
          <w:b/>
          <w:szCs w:val="22"/>
        </w:rPr>
        <w:t>.</w:t>
      </w:r>
      <w:r w:rsidR="00E8540D" w:rsidRPr="00F02BA9">
        <w:rPr>
          <w:rFonts w:ascii="Segoe UI" w:hAnsi="Segoe UI" w:cs="Segoe UI"/>
          <w:b/>
          <w:szCs w:val="22"/>
        </w:rPr>
        <w:t xml:space="preserve">  This decision will be at the sole discretion of </w:t>
      </w:r>
      <w:r w:rsidR="004B6526">
        <w:rPr>
          <w:rFonts w:ascii="Segoe UI" w:hAnsi="Segoe UI" w:cs="Segoe UI"/>
          <w:b/>
          <w:szCs w:val="22"/>
        </w:rPr>
        <w:t>ATCSL</w:t>
      </w:r>
      <w:r w:rsidR="00E8540D" w:rsidRPr="00F02BA9">
        <w:rPr>
          <w:rFonts w:ascii="Segoe UI" w:hAnsi="Segoe UI" w:cs="Segoe UI"/>
          <w:b/>
          <w:szCs w:val="22"/>
        </w:rPr>
        <w:t>.</w:t>
      </w:r>
    </w:p>
    <w:p w:rsidR="00CC68B5" w:rsidRPr="00F02BA9" w:rsidRDefault="00CC68B5" w:rsidP="00F02BA9">
      <w:pPr>
        <w:spacing w:line="240" w:lineRule="auto"/>
        <w:jc w:val="both"/>
        <w:rPr>
          <w:rFonts w:ascii="Segoe UI" w:hAnsi="Segoe UI" w:cs="Segoe UI"/>
          <w:szCs w:val="22"/>
        </w:rPr>
      </w:pPr>
    </w:p>
    <w:p w:rsidR="00133BCB" w:rsidRPr="00F02BA9" w:rsidRDefault="00133BCB" w:rsidP="00F02BA9">
      <w:pPr>
        <w:pStyle w:val="ListParagraph"/>
        <w:numPr>
          <w:ilvl w:val="0"/>
          <w:numId w:val="4"/>
        </w:numPr>
        <w:spacing w:line="240" w:lineRule="auto"/>
        <w:jc w:val="both"/>
        <w:rPr>
          <w:rFonts w:ascii="Segoe UI" w:hAnsi="Segoe UI" w:cs="Segoe UI"/>
          <w:b/>
          <w:szCs w:val="22"/>
        </w:rPr>
      </w:pPr>
      <w:r w:rsidRPr="00F02BA9">
        <w:rPr>
          <w:rFonts w:ascii="Segoe UI" w:hAnsi="Segoe UI" w:cs="Segoe UI"/>
          <w:b/>
          <w:szCs w:val="22"/>
        </w:rPr>
        <w:t>Applicants</w:t>
      </w:r>
      <w:r w:rsidR="00EF1024" w:rsidRPr="00F02BA9">
        <w:rPr>
          <w:rFonts w:ascii="Segoe UI" w:hAnsi="Segoe UI" w:cs="Segoe UI"/>
          <w:b/>
          <w:szCs w:val="22"/>
        </w:rPr>
        <w:t xml:space="preserve"> should note that some of the questions and information sought will be assessed on </w:t>
      </w:r>
      <w:r w:rsidRPr="00F02BA9">
        <w:rPr>
          <w:rFonts w:ascii="Segoe UI" w:hAnsi="Segoe UI" w:cs="Segoe UI"/>
          <w:b/>
          <w:szCs w:val="22"/>
        </w:rPr>
        <w:t>‘pass / fail’ criteria</w:t>
      </w:r>
      <w:r w:rsidR="00EF1024" w:rsidRPr="00F02BA9">
        <w:rPr>
          <w:rFonts w:ascii="Segoe UI" w:hAnsi="Segoe UI" w:cs="Segoe UI"/>
          <w:b/>
          <w:szCs w:val="22"/>
        </w:rPr>
        <w:t>. Those Applicants who do not achieve a mark of ‘pass’ in respect of these criterion</w:t>
      </w:r>
      <w:r w:rsidRPr="00F02BA9">
        <w:rPr>
          <w:rFonts w:ascii="Segoe UI" w:hAnsi="Segoe UI" w:cs="Segoe UI"/>
          <w:b/>
          <w:szCs w:val="22"/>
        </w:rPr>
        <w:t xml:space="preserve"> will not</w:t>
      </w:r>
      <w:r w:rsidR="006B7A85">
        <w:rPr>
          <w:rFonts w:ascii="Segoe UI" w:hAnsi="Segoe UI" w:cs="Segoe UI"/>
          <w:b/>
          <w:szCs w:val="22"/>
        </w:rPr>
        <w:t xml:space="preserve"> be shortlisted for progression to the ITN</w:t>
      </w:r>
      <w:r w:rsidRPr="00F02BA9">
        <w:rPr>
          <w:rFonts w:ascii="Segoe UI" w:hAnsi="Segoe UI" w:cs="Segoe UI"/>
          <w:b/>
          <w:szCs w:val="22"/>
        </w:rPr>
        <w:t>.  Their PQQ submission will not be considered further and will be rejected at that stage</w:t>
      </w:r>
      <w:r w:rsidR="007D5007" w:rsidRPr="00F02BA9">
        <w:rPr>
          <w:rFonts w:ascii="Segoe UI" w:hAnsi="Segoe UI" w:cs="Segoe UI"/>
          <w:b/>
          <w:szCs w:val="22"/>
        </w:rPr>
        <w:t>.</w:t>
      </w:r>
      <w:r w:rsidR="00097A31" w:rsidRPr="00F02BA9">
        <w:rPr>
          <w:rFonts w:ascii="Segoe UI" w:hAnsi="Segoe UI" w:cs="Segoe UI"/>
          <w:b/>
          <w:szCs w:val="22"/>
        </w:rPr>
        <w:t xml:space="preserve">  </w:t>
      </w:r>
    </w:p>
    <w:p w:rsidR="000A5A95" w:rsidRPr="00F02BA9" w:rsidRDefault="000A5A95" w:rsidP="00F02BA9">
      <w:pPr>
        <w:spacing w:line="240" w:lineRule="auto"/>
        <w:jc w:val="both"/>
        <w:rPr>
          <w:rFonts w:ascii="Segoe UI" w:hAnsi="Segoe UI" w:cs="Segoe UI"/>
          <w:b/>
          <w:szCs w:val="22"/>
        </w:rPr>
      </w:pPr>
    </w:p>
    <w:p w:rsidR="00133BCB" w:rsidRPr="00F02BA9" w:rsidRDefault="00133BCB" w:rsidP="00F02BA9">
      <w:pPr>
        <w:pStyle w:val="ListParagraph"/>
        <w:numPr>
          <w:ilvl w:val="0"/>
          <w:numId w:val="4"/>
        </w:numPr>
        <w:spacing w:line="240" w:lineRule="auto"/>
        <w:jc w:val="both"/>
        <w:rPr>
          <w:rFonts w:ascii="Segoe UI" w:hAnsi="Segoe UI" w:cs="Segoe UI"/>
          <w:szCs w:val="22"/>
        </w:rPr>
      </w:pPr>
      <w:r w:rsidRPr="00F02BA9">
        <w:rPr>
          <w:rFonts w:ascii="Segoe UI" w:hAnsi="Segoe UI" w:cs="Segoe UI"/>
          <w:szCs w:val="22"/>
        </w:rPr>
        <w:lastRenderedPageBreak/>
        <w:t>All q</w:t>
      </w:r>
      <w:r w:rsidR="00485E7D" w:rsidRPr="00F02BA9">
        <w:rPr>
          <w:rFonts w:ascii="Segoe UI" w:hAnsi="Segoe UI" w:cs="Segoe UI"/>
          <w:szCs w:val="22"/>
        </w:rPr>
        <w:t xml:space="preserve">uestions must be fully answered; </w:t>
      </w:r>
      <w:r w:rsidRPr="00F02BA9">
        <w:rPr>
          <w:rFonts w:ascii="Segoe UI" w:hAnsi="Segoe UI" w:cs="Segoe UI"/>
          <w:szCs w:val="22"/>
        </w:rPr>
        <w:t xml:space="preserve">it is </w:t>
      </w:r>
      <w:r w:rsidR="0074014C" w:rsidRPr="00F02BA9">
        <w:rPr>
          <w:rFonts w:ascii="Segoe UI" w:hAnsi="Segoe UI" w:cs="Segoe UI"/>
          <w:szCs w:val="22"/>
        </w:rPr>
        <w:t>acceptable</w:t>
      </w:r>
      <w:r w:rsidRPr="00F02BA9">
        <w:rPr>
          <w:rFonts w:ascii="Segoe UI" w:hAnsi="Segoe UI" w:cs="Segoe UI"/>
          <w:szCs w:val="22"/>
        </w:rPr>
        <w:t xml:space="preserve"> to cross-refer to earlier or other questions.</w:t>
      </w:r>
      <w:r w:rsidR="007D5007" w:rsidRPr="00F02BA9">
        <w:rPr>
          <w:rFonts w:ascii="Segoe UI" w:hAnsi="Segoe UI" w:cs="Segoe UI"/>
          <w:szCs w:val="22"/>
        </w:rPr>
        <w:t xml:space="preserve">  </w:t>
      </w:r>
    </w:p>
    <w:p w:rsidR="00CC68B5" w:rsidRPr="00F02BA9" w:rsidRDefault="00CC68B5" w:rsidP="00F02BA9">
      <w:pPr>
        <w:pStyle w:val="ListParagraph"/>
        <w:spacing w:line="240" w:lineRule="auto"/>
        <w:ind w:left="360"/>
        <w:jc w:val="both"/>
        <w:rPr>
          <w:rFonts w:ascii="Segoe UI" w:hAnsi="Segoe UI" w:cs="Segoe UI"/>
          <w:szCs w:val="22"/>
        </w:rPr>
      </w:pPr>
    </w:p>
    <w:p w:rsidR="00133BCB" w:rsidRDefault="00133BCB" w:rsidP="00F02BA9">
      <w:pPr>
        <w:pStyle w:val="ListParagraph"/>
        <w:numPr>
          <w:ilvl w:val="0"/>
          <w:numId w:val="4"/>
        </w:numPr>
        <w:spacing w:line="240" w:lineRule="auto"/>
        <w:jc w:val="both"/>
        <w:rPr>
          <w:rFonts w:ascii="Segoe UI" w:hAnsi="Segoe UI" w:cs="Segoe UI"/>
          <w:szCs w:val="22"/>
        </w:rPr>
      </w:pPr>
      <w:r w:rsidRPr="00F02BA9">
        <w:rPr>
          <w:rFonts w:ascii="Segoe UI" w:hAnsi="Segoe UI" w:cs="Segoe UI"/>
          <w:szCs w:val="22"/>
        </w:rPr>
        <w:t xml:space="preserve">Your completed </w:t>
      </w:r>
      <w:r w:rsidR="001E52B9" w:rsidRPr="00F02BA9">
        <w:rPr>
          <w:rFonts w:ascii="Segoe UI" w:hAnsi="Segoe UI" w:cs="Segoe UI"/>
          <w:szCs w:val="22"/>
        </w:rPr>
        <w:t>PQQ submission</w:t>
      </w:r>
      <w:r w:rsidRPr="00F02BA9">
        <w:rPr>
          <w:rFonts w:ascii="Segoe UI" w:hAnsi="Segoe UI" w:cs="Segoe UI"/>
          <w:szCs w:val="22"/>
        </w:rPr>
        <w:t xml:space="preserve"> will be treated as a formal application for consideration </w:t>
      </w:r>
      <w:r w:rsidR="001E52B9" w:rsidRPr="00F02BA9">
        <w:rPr>
          <w:rFonts w:ascii="Segoe UI" w:hAnsi="Segoe UI" w:cs="Segoe UI"/>
          <w:szCs w:val="22"/>
        </w:rPr>
        <w:t>to undertake the delivery of the Services</w:t>
      </w:r>
      <w:r w:rsidRPr="00F02BA9">
        <w:rPr>
          <w:rFonts w:ascii="Segoe UI" w:hAnsi="Segoe UI" w:cs="Segoe UI"/>
          <w:szCs w:val="22"/>
        </w:rPr>
        <w:t>.  The questions are designed to enable an assessment of your suitability.</w:t>
      </w:r>
    </w:p>
    <w:p w:rsidR="00055CF1" w:rsidRPr="00055CF1" w:rsidRDefault="00055CF1" w:rsidP="00055CF1">
      <w:pPr>
        <w:pStyle w:val="ListParagraph"/>
        <w:rPr>
          <w:rFonts w:ascii="Segoe UI" w:hAnsi="Segoe UI" w:cs="Segoe UI"/>
          <w:szCs w:val="22"/>
        </w:rPr>
      </w:pPr>
    </w:p>
    <w:p w:rsidR="00055CF1" w:rsidRDefault="00055CF1" w:rsidP="00055CF1">
      <w:pPr>
        <w:pStyle w:val="ListParagraph"/>
        <w:numPr>
          <w:ilvl w:val="0"/>
          <w:numId w:val="4"/>
        </w:numPr>
        <w:spacing w:line="240" w:lineRule="auto"/>
        <w:jc w:val="both"/>
        <w:rPr>
          <w:rFonts w:ascii="Segoe UI" w:hAnsi="Segoe UI" w:cs="Segoe UI"/>
          <w:szCs w:val="22"/>
        </w:rPr>
      </w:pPr>
      <w:r>
        <w:rPr>
          <w:rFonts w:ascii="Segoe UI" w:hAnsi="Segoe UI" w:cs="Segoe UI"/>
          <w:szCs w:val="22"/>
        </w:rPr>
        <w:t>ATCSL w</w:t>
      </w:r>
      <w:r w:rsidRPr="00055CF1">
        <w:rPr>
          <w:rFonts w:ascii="Segoe UI" w:hAnsi="Segoe UI" w:cs="Segoe UI"/>
          <w:szCs w:val="22"/>
        </w:rPr>
        <w:t xml:space="preserve">ill </w:t>
      </w:r>
      <w:r>
        <w:rPr>
          <w:rFonts w:ascii="Segoe UI" w:hAnsi="Segoe UI" w:cs="Segoe UI"/>
          <w:szCs w:val="22"/>
        </w:rPr>
        <w:t xml:space="preserve">take </w:t>
      </w:r>
      <w:r w:rsidRPr="00055CF1">
        <w:rPr>
          <w:rFonts w:ascii="Segoe UI" w:hAnsi="Segoe UI" w:cs="Segoe UI"/>
          <w:szCs w:val="22"/>
        </w:rPr>
        <w:t>a minimum o</w:t>
      </w:r>
      <w:r>
        <w:rPr>
          <w:rFonts w:ascii="Segoe UI" w:hAnsi="Segoe UI" w:cs="Segoe UI"/>
          <w:szCs w:val="22"/>
        </w:rPr>
        <w:t xml:space="preserve">f </w:t>
      </w:r>
      <w:r w:rsidR="006B7A85">
        <w:rPr>
          <w:rFonts w:ascii="Segoe UI" w:hAnsi="Segoe UI" w:cs="Segoe UI"/>
          <w:szCs w:val="22"/>
        </w:rPr>
        <w:t>two</w:t>
      </w:r>
      <w:r w:rsidR="00994B32">
        <w:rPr>
          <w:rFonts w:ascii="Segoe UI" w:hAnsi="Segoe UI" w:cs="Segoe UI"/>
          <w:szCs w:val="22"/>
        </w:rPr>
        <w:t xml:space="preserve"> potential suppliers to the next stage of the process.</w:t>
      </w:r>
      <w:r w:rsidR="006B7A85">
        <w:rPr>
          <w:rFonts w:ascii="Segoe UI" w:hAnsi="Segoe UI" w:cs="Segoe UI"/>
          <w:szCs w:val="22"/>
        </w:rPr>
        <w:t xml:space="preserve"> The actual number shortlisted will otherwise rely on the content of the PQQ submissions received.</w:t>
      </w:r>
    </w:p>
    <w:p w:rsidR="00994B32" w:rsidRPr="00994B32" w:rsidRDefault="00994B32" w:rsidP="00994B32">
      <w:pPr>
        <w:pStyle w:val="ListParagraph"/>
        <w:rPr>
          <w:rFonts w:ascii="Segoe UI" w:hAnsi="Segoe UI" w:cs="Segoe UI"/>
          <w:szCs w:val="22"/>
        </w:rPr>
      </w:pPr>
    </w:p>
    <w:p w:rsidR="00994B32" w:rsidRDefault="00994B32" w:rsidP="00055CF1">
      <w:pPr>
        <w:pStyle w:val="ListParagraph"/>
        <w:numPr>
          <w:ilvl w:val="0"/>
          <w:numId w:val="4"/>
        </w:numPr>
        <w:spacing w:line="240" w:lineRule="auto"/>
        <w:jc w:val="both"/>
        <w:rPr>
          <w:rFonts w:ascii="Segoe UI" w:hAnsi="Segoe UI" w:cs="Segoe UI"/>
          <w:szCs w:val="22"/>
        </w:rPr>
      </w:pPr>
      <w:r>
        <w:rPr>
          <w:rFonts w:ascii="Segoe UI" w:hAnsi="Segoe UI" w:cs="Segoe UI"/>
          <w:szCs w:val="22"/>
        </w:rPr>
        <w:t>All PQQ submission</w:t>
      </w:r>
      <w:r w:rsidR="006B7A85">
        <w:rPr>
          <w:rFonts w:ascii="Segoe UI" w:hAnsi="Segoe UI" w:cs="Segoe UI"/>
          <w:szCs w:val="22"/>
        </w:rPr>
        <w:t>s</w:t>
      </w:r>
      <w:r>
        <w:rPr>
          <w:rFonts w:ascii="Segoe UI" w:hAnsi="Segoe UI" w:cs="Segoe UI"/>
          <w:szCs w:val="22"/>
        </w:rPr>
        <w:t xml:space="preserve"> must be in English</w:t>
      </w:r>
      <w:r w:rsidR="009236D4">
        <w:rPr>
          <w:rFonts w:ascii="Segoe UI" w:hAnsi="Segoe UI" w:cs="Segoe UI"/>
          <w:szCs w:val="22"/>
        </w:rPr>
        <w:t xml:space="preserve"> and </w:t>
      </w:r>
      <w:r w:rsidR="006B7A85">
        <w:rPr>
          <w:rFonts w:ascii="Segoe UI" w:hAnsi="Segoe UI" w:cs="Segoe UI"/>
          <w:szCs w:val="22"/>
        </w:rPr>
        <w:t xml:space="preserve">any </w:t>
      </w:r>
      <w:r w:rsidR="009236D4">
        <w:rPr>
          <w:rFonts w:ascii="Segoe UI" w:hAnsi="Segoe UI" w:cs="Segoe UI"/>
          <w:szCs w:val="22"/>
        </w:rPr>
        <w:t xml:space="preserve">word count </w:t>
      </w:r>
      <w:r w:rsidR="006B7A85">
        <w:rPr>
          <w:rFonts w:ascii="Segoe UI" w:hAnsi="Segoe UI" w:cs="Segoe UI"/>
          <w:szCs w:val="22"/>
        </w:rPr>
        <w:t xml:space="preserve">set </w:t>
      </w:r>
      <w:r w:rsidR="009236D4">
        <w:rPr>
          <w:rFonts w:ascii="Segoe UI" w:hAnsi="Segoe UI" w:cs="Segoe UI"/>
          <w:szCs w:val="22"/>
        </w:rPr>
        <w:t>must be respected.</w:t>
      </w:r>
    </w:p>
    <w:p w:rsidR="006B7A85" w:rsidRPr="006B7A85" w:rsidRDefault="006B7A85" w:rsidP="006B7A85">
      <w:pPr>
        <w:pStyle w:val="ListParagraph"/>
        <w:rPr>
          <w:rFonts w:ascii="Segoe UI" w:hAnsi="Segoe UI" w:cs="Segoe UI"/>
          <w:szCs w:val="22"/>
        </w:rPr>
      </w:pPr>
    </w:p>
    <w:p w:rsidR="006B7A85" w:rsidRPr="00F02BA9" w:rsidRDefault="006B7A85" w:rsidP="00055CF1">
      <w:pPr>
        <w:pStyle w:val="ListParagraph"/>
        <w:numPr>
          <w:ilvl w:val="0"/>
          <w:numId w:val="4"/>
        </w:numPr>
        <w:spacing w:line="240" w:lineRule="auto"/>
        <w:jc w:val="both"/>
        <w:rPr>
          <w:rFonts w:ascii="Segoe UI" w:hAnsi="Segoe UI" w:cs="Segoe UI"/>
          <w:szCs w:val="22"/>
        </w:rPr>
      </w:pPr>
      <w:r>
        <w:rPr>
          <w:rFonts w:ascii="Segoe UI" w:hAnsi="Segoe UI" w:cs="Segoe UI"/>
          <w:szCs w:val="22"/>
        </w:rPr>
        <w:t>ATCSL will accept variant bids.</w:t>
      </w:r>
    </w:p>
    <w:p w:rsidR="008C780D" w:rsidRPr="00F02BA9" w:rsidRDefault="008C780D" w:rsidP="00F02BA9">
      <w:pPr>
        <w:spacing w:line="240" w:lineRule="auto"/>
        <w:jc w:val="both"/>
        <w:rPr>
          <w:rFonts w:ascii="Segoe UI" w:eastAsia="Times New Roman" w:hAnsi="Segoe UI" w:cs="Segoe UI"/>
          <w:szCs w:val="22"/>
          <w:lang w:eastAsia="en-US"/>
        </w:rPr>
      </w:pPr>
      <w:r w:rsidRPr="00F02BA9">
        <w:rPr>
          <w:rFonts w:ascii="Segoe UI" w:hAnsi="Segoe UI" w:cs="Segoe UI"/>
          <w:szCs w:val="22"/>
        </w:rPr>
        <w:br w:type="page"/>
      </w:r>
    </w:p>
    <w:p w:rsidR="008C780D" w:rsidRPr="00F02BA9" w:rsidRDefault="008C780D" w:rsidP="00F02BA9">
      <w:pPr>
        <w:pStyle w:val="Default"/>
        <w:spacing w:line="240" w:lineRule="auto"/>
        <w:rPr>
          <w:rFonts w:ascii="Segoe UI" w:hAnsi="Segoe UI" w:cs="Segoe UI"/>
          <w:b/>
          <w:bCs/>
          <w:sz w:val="22"/>
          <w:szCs w:val="22"/>
        </w:rPr>
      </w:pPr>
      <w:r w:rsidRPr="00F02BA9">
        <w:rPr>
          <w:rFonts w:ascii="Segoe UI" w:hAnsi="Segoe UI" w:cs="Segoe UI"/>
          <w:b/>
          <w:bCs/>
          <w:sz w:val="22"/>
          <w:szCs w:val="22"/>
        </w:rPr>
        <w:lastRenderedPageBreak/>
        <w:t xml:space="preserve">Notes for completion </w:t>
      </w:r>
    </w:p>
    <w:p w:rsidR="008C780D" w:rsidRPr="00F02BA9" w:rsidRDefault="008C780D" w:rsidP="00F02BA9">
      <w:pPr>
        <w:pStyle w:val="Default"/>
        <w:spacing w:line="240" w:lineRule="auto"/>
        <w:rPr>
          <w:rFonts w:ascii="Segoe UI" w:hAnsi="Segoe UI" w:cs="Segoe UI"/>
          <w:sz w:val="22"/>
          <w:szCs w:val="22"/>
        </w:rPr>
      </w:pPr>
    </w:p>
    <w:p w:rsidR="008C780D" w:rsidRPr="00F02BA9" w:rsidRDefault="008C780D" w:rsidP="00B86705">
      <w:pPr>
        <w:pStyle w:val="Default"/>
        <w:numPr>
          <w:ilvl w:val="0"/>
          <w:numId w:val="26"/>
        </w:numPr>
        <w:spacing w:line="240" w:lineRule="auto"/>
        <w:ind w:left="284" w:hanging="284"/>
        <w:jc w:val="both"/>
        <w:rPr>
          <w:rFonts w:ascii="Segoe UI" w:hAnsi="Segoe UI" w:cs="Segoe UI"/>
          <w:sz w:val="22"/>
          <w:szCs w:val="22"/>
        </w:rPr>
      </w:pPr>
      <w:r w:rsidRPr="00F02BA9">
        <w:rPr>
          <w:rFonts w:ascii="Segoe UI" w:hAnsi="Segoe UI" w:cs="Segoe UI"/>
          <w:sz w:val="22"/>
          <w:szCs w:val="22"/>
        </w:rPr>
        <w:t xml:space="preserve">The “utility” means the utility for the purposes of the Utilities Contracts Regulations 2016, or anyone acting on behalf of the utility, that is seeking to invite suitable candidates to participate in this procurement process. </w:t>
      </w:r>
    </w:p>
    <w:p w:rsidR="000A5A95" w:rsidRPr="00F02BA9" w:rsidRDefault="000A5A95" w:rsidP="00B86705">
      <w:pPr>
        <w:pStyle w:val="Default"/>
        <w:spacing w:line="240" w:lineRule="auto"/>
        <w:ind w:left="284"/>
        <w:jc w:val="both"/>
        <w:rPr>
          <w:rFonts w:ascii="Segoe UI" w:hAnsi="Segoe UI" w:cs="Segoe UI"/>
          <w:sz w:val="22"/>
          <w:szCs w:val="22"/>
        </w:rPr>
      </w:pPr>
    </w:p>
    <w:p w:rsidR="008C780D" w:rsidRPr="00F02BA9" w:rsidRDefault="008C780D" w:rsidP="00B86705">
      <w:pPr>
        <w:pStyle w:val="Default"/>
        <w:numPr>
          <w:ilvl w:val="0"/>
          <w:numId w:val="26"/>
        </w:numPr>
        <w:spacing w:line="240" w:lineRule="auto"/>
        <w:ind w:left="284" w:hanging="284"/>
        <w:jc w:val="both"/>
        <w:rPr>
          <w:rFonts w:ascii="Segoe UI" w:hAnsi="Segoe UI" w:cs="Segoe UI"/>
          <w:sz w:val="22"/>
          <w:szCs w:val="22"/>
        </w:rPr>
      </w:pPr>
      <w:r w:rsidRPr="00F02BA9">
        <w:rPr>
          <w:rFonts w:ascii="Segoe UI" w:hAnsi="Segoe UI" w:cs="Segoe UI"/>
          <w:sz w:val="22"/>
          <w:szCs w:val="22"/>
        </w:rPr>
        <w:t xml:space="preserve">“You” / “Your” /”Bidder” refers to the potential supplier completing this PQQ i.e. the legal entity responsible for the information provided. The term “potential supplier” is intended to cover any economic operator as defined by the Utilities Contracts Regulations 2016 (referred to as the “regulations”) and could be a registered company; the lead contact for a group of economic operators; charitable organisation; Voluntary Community and Social Enterprise (VCSE); Special Purpose Vehicle; or other form of entity. </w:t>
      </w:r>
    </w:p>
    <w:p w:rsidR="000A5A95" w:rsidRPr="00F02BA9" w:rsidRDefault="000A5A95" w:rsidP="00B86705">
      <w:pPr>
        <w:pStyle w:val="Default"/>
        <w:spacing w:line="240" w:lineRule="auto"/>
        <w:jc w:val="both"/>
        <w:rPr>
          <w:rFonts w:ascii="Segoe UI" w:hAnsi="Segoe UI" w:cs="Segoe UI"/>
          <w:sz w:val="22"/>
          <w:szCs w:val="22"/>
        </w:rPr>
      </w:pPr>
    </w:p>
    <w:p w:rsidR="008C780D" w:rsidRPr="00F02BA9" w:rsidRDefault="008C780D" w:rsidP="00B86705">
      <w:pPr>
        <w:pStyle w:val="Default"/>
        <w:numPr>
          <w:ilvl w:val="0"/>
          <w:numId w:val="26"/>
        </w:numPr>
        <w:spacing w:line="240" w:lineRule="auto"/>
        <w:ind w:left="284" w:hanging="284"/>
        <w:jc w:val="both"/>
        <w:rPr>
          <w:rFonts w:ascii="Segoe UI" w:hAnsi="Segoe UI" w:cs="Segoe UI"/>
          <w:sz w:val="22"/>
          <w:szCs w:val="22"/>
        </w:rPr>
      </w:pPr>
      <w:r w:rsidRPr="00F02BA9">
        <w:rPr>
          <w:rFonts w:ascii="Segoe UI" w:hAnsi="Segoe UI" w:cs="Segoe UI"/>
          <w:sz w:val="22"/>
          <w:szCs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appendix. </w:t>
      </w:r>
    </w:p>
    <w:p w:rsidR="000A5A95" w:rsidRPr="00F02BA9" w:rsidRDefault="000A5A95" w:rsidP="00F02BA9">
      <w:pPr>
        <w:pStyle w:val="Default"/>
        <w:spacing w:line="240" w:lineRule="auto"/>
        <w:rPr>
          <w:rFonts w:ascii="Segoe UI" w:hAnsi="Segoe UI" w:cs="Segoe UI"/>
          <w:sz w:val="22"/>
          <w:szCs w:val="22"/>
        </w:rPr>
      </w:pPr>
    </w:p>
    <w:p w:rsidR="008C780D" w:rsidRPr="00F02BA9" w:rsidRDefault="008C780D" w:rsidP="00F02BA9">
      <w:pPr>
        <w:pStyle w:val="Default"/>
        <w:numPr>
          <w:ilvl w:val="0"/>
          <w:numId w:val="26"/>
        </w:numPr>
        <w:spacing w:line="240" w:lineRule="auto"/>
        <w:ind w:left="284" w:hanging="284"/>
        <w:jc w:val="both"/>
        <w:rPr>
          <w:rFonts w:ascii="Segoe UI" w:hAnsi="Segoe UI" w:cs="Segoe UI"/>
          <w:sz w:val="22"/>
          <w:szCs w:val="22"/>
        </w:rPr>
      </w:pPr>
      <w:r w:rsidRPr="00F02BA9">
        <w:rPr>
          <w:rFonts w:ascii="Segoe UI" w:hAnsi="Segoe UI" w:cs="Segoe UI"/>
          <w:sz w:val="22"/>
          <w:szCs w:val="22"/>
        </w:rPr>
        <w:t xml:space="preserve">The utility recognises that arrangements set out in section 1.2 of the PQQ, in relation to a group of economic operators (for example, a consortium) and/or use of sub-contractors, may be subject to change and will, therefore, not be finalised until a later date. The lead contact should notify the utility immediately of any change in the proposed arrangements and ensure a completed PQQ is submitted for any new organisation relied on to meet the selection criteria. The utility will make a revised assessment of the submission based on the updated information. </w:t>
      </w:r>
    </w:p>
    <w:p w:rsidR="000A5A95" w:rsidRPr="00F02BA9" w:rsidRDefault="000A5A95" w:rsidP="00F02BA9">
      <w:pPr>
        <w:pStyle w:val="Default"/>
        <w:spacing w:line="240" w:lineRule="auto"/>
        <w:jc w:val="both"/>
        <w:rPr>
          <w:rFonts w:ascii="Segoe UI" w:hAnsi="Segoe UI" w:cs="Segoe UI"/>
          <w:sz w:val="22"/>
          <w:szCs w:val="22"/>
        </w:rPr>
      </w:pPr>
    </w:p>
    <w:p w:rsidR="008C780D" w:rsidRPr="00F02BA9" w:rsidRDefault="008C780D" w:rsidP="00F02BA9">
      <w:pPr>
        <w:pStyle w:val="Default"/>
        <w:numPr>
          <w:ilvl w:val="0"/>
          <w:numId w:val="26"/>
        </w:numPr>
        <w:spacing w:line="240" w:lineRule="auto"/>
        <w:ind w:left="284"/>
        <w:jc w:val="both"/>
        <w:rPr>
          <w:rFonts w:ascii="Segoe UI" w:hAnsi="Segoe UI" w:cs="Segoe UI"/>
          <w:sz w:val="22"/>
          <w:szCs w:val="22"/>
        </w:rPr>
      </w:pPr>
      <w:r w:rsidRPr="00F02BA9">
        <w:rPr>
          <w:rFonts w:ascii="Segoe UI" w:hAnsi="Segoe UI" w:cs="Segoe UI"/>
          <w:sz w:val="22"/>
          <w:szCs w:val="22"/>
        </w:rPr>
        <w:t xml:space="preserve">For this PQQ every organisation that is being relied on to meet the selection must complete and submit the self-declaration. </w:t>
      </w:r>
    </w:p>
    <w:p w:rsidR="000A5A95" w:rsidRPr="00F02BA9" w:rsidRDefault="000A5A95" w:rsidP="00F02BA9">
      <w:pPr>
        <w:pStyle w:val="Default"/>
        <w:spacing w:line="240" w:lineRule="auto"/>
        <w:jc w:val="both"/>
        <w:rPr>
          <w:rFonts w:ascii="Segoe UI" w:hAnsi="Segoe UI" w:cs="Segoe UI"/>
          <w:sz w:val="22"/>
          <w:szCs w:val="22"/>
        </w:rPr>
      </w:pPr>
    </w:p>
    <w:p w:rsidR="008C780D" w:rsidRPr="00F02BA9" w:rsidRDefault="008C780D" w:rsidP="00F02BA9">
      <w:pPr>
        <w:pStyle w:val="Default"/>
        <w:numPr>
          <w:ilvl w:val="0"/>
          <w:numId w:val="26"/>
        </w:numPr>
        <w:spacing w:line="240" w:lineRule="auto"/>
        <w:ind w:left="284"/>
        <w:jc w:val="both"/>
        <w:rPr>
          <w:rFonts w:ascii="Segoe UI" w:hAnsi="Segoe UI" w:cs="Segoe UI"/>
          <w:sz w:val="22"/>
          <w:szCs w:val="22"/>
        </w:rPr>
      </w:pPr>
      <w:r w:rsidRPr="00F02BA9">
        <w:rPr>
          <w:rFonts w:ascii="Segoe UI" w:hAnsi="Segoe UI" w:cs="Segoe UI"/>
          <w:iCs/>
          <w:sz w:val="22"/>
          <w:szCs w:val="22"/>
        </w:rPr>
        <w:t>All proposed sub-contractors are required to complete this PQQ.</w:t>
      </w:r>
      <w:r w:rsidRPr="00F02BA9">
        <w:rPr>
          <w:rFonts w:ascii="Segoe UI" w:hAnsi="Segoe UI" w:cs="Segoe UI"/>
          <w:i/>
          <w:iCs/>
          <w:sz w:val="22"/>
          <w:szCs w:val="22"/>
        </w:rPr>
        <w:t xml:space="preserve"> </w:t>
      </w:r>
    </w:p>
    <w:p w:rsidR="000A5A95" w:rsidRPr="00F02BA9" w:rsidRDefault="000A5A95" w:rsidP="00F02BA9">
      <w:pPr>
        <w:pStyle w:val="Default"/>
        <w:spacing w:line="240" w:lineRule="auto"/>
        <w:jc w:val="both"/>
        <w:rPr>
          <w:rFonts w:ascii="Segoe UI" w:hAnsi="Segoe UI" w:cs="Segoe UI"/>
          <w:sz w:val="22"/>
          <w:szCs w:val="22"/>
        </w:rPr>
      </w:pPr>
    </w:p>
    <w:p w:rsidR="008C780D" w:rsidRPr="00F02BA9" w:rsidRDefault="008C780D" w:rsidP="00F02BA9">
      <w:pPr>
        <w:pStyle w:val="Default"/>
        <w:numPr>
          <w:ilvl w:val="0"/>
          <w:numId w:val="26"/>
        </w:numPr>
        <w:spacing w:line="240" w:lineRule="auto"/>
        <w:ind w:left="284"/>
        <w:jc w:val="both"/>
        <w:rPr>
          <w:rFonts w:ascii="Segoe UI" w:hAnsi="Segoe UI" w:cs="Segoe UI"/>
          <w:sz w:val="22"/>
          <w:szCs w:val="22"/>
        </w:rPr>
      </w:pPr>
      <w:r w:rsidRPr="00F02BA9">
        <w:rPr>
          <w:rFonts w:ascii="Segoe UI" w:hAnsi="Segoe UI" w:cs="Segoe UI"/>
          <w:sz w:val="22"/>
          <w:szCs w:val="22"/>
        </w:rPr>
        <w:t xml:space="preserve">If you are bidding on behalf of a group, for example, a consortium, or you intend to use sub-contractors, you should complete all of the questions on behalf of the consortium and/ or any sub-contractors, providing one composite response and declaration. </w:t>
      </w:r>
    </w:p>
    <w:p w:rsidR="008C780D" w:rsidRPr="00F02BA9" w:rsidRDefault="008C780D" w:rsidP="00F02BA9">
      <w:pPr>
        <w:pStyle w:val="Default"/>
        <w:spacing w:line="240" w:lineRule="auto"/>
        <w:ind w:left="284"/>
        <w:jc w:val="both"/>
        <w:rPr>
          <w:rFonts w:ascii="Segoe UI" w:hAnsi="Segoe UI" w:cs="Segoe UI"/>
          <w:sz w:val="22"/>
          <w:szCs w:val="22"/>
        </w:rPr>
      </w:pPr>
    </w:p>
    <w:p w:rsidR="008C780D" w:rsidRPr="00F02BA9" w:rsidRDefault="008C780D" w:rsidP="00F02BA9">
      <w:pPr>
        <w:pStyle w:val="Default"/>
        <w:numPr>
          <w:ilvl w:val="0"/>
          <w:numId w:val="26"/>
        </w:numPr>
        <w:spacing w:line="240" w:lineRule="auto"/>
        <w:ind w:left="284"/>
        <w:jc w:val="both"/>
        <w:rPr>
          <w:rFonts w:ascii="Segoe UI" w:hAnsi="Segoe UI" w:cs="Segoe UI"/>
          <w:sz w:val="22"/>
          <w:szCs w:val="22"/>
        </w:rPr>
      </w:pPr>
      <w:r w:rsidRPr="00F02BA9">
        <w:rPr>
          <w:rFonts w:ascii="Segoe UI" w:hAnsi="Segoe UI" w:cs="Segoe UI"/>
          <w:sz w:val="22"/>
          <w:szCs w:val="22"/>
        </w:rPr>
        <w:t xml:space="preserve">Please address any clarification questions regarding this tender process by email to </w:t>
      </w:r>
      <w:r w:rsidR="00E2001E" w:rsidRPr="00F02BA9">
        <w:rPr>
          <w:rFonts w:ascii="Segoe UI" w:hAnsi="Segoe UI" w:cs="Segoe UI"/>
          <w:sz w:val="22"/>
          <w:szCs w:val="22"/>
        </w:rPr>
        <w:t>Andrew Dutton</w:t>
      </w:r>
      <w:r w:rsidRPr="00F02BA9">
        <w:rPr>
          <w:rFonts w:ascii="Segoe UI" w:hAnsi="Segoe UI" w:cs="Segoe UI"/>
          <w:sz w:val="22"/>
          <w:szCs w:val="22"/>
        </w:rPr>
        <w:t xml:space="preserve"> </w:t>
      </w:r>
      <w:hyperlink r:id="rId21" w:history="1">
        <w:r w:rsidR="00E2001E" w:rsidRPr="00F02BA9">
          <w:rPr>
            <w:rStyle w:val="Hyperlink"/>
            <w:rFonts w:ascii="Segoe UI" w:hAnsi="Segoe UI" w:cs="Segoe UI"/>
            <w:sz w:val="22"/>
            <w:szCs w:val="22"/>
          </w:rPr>
          <w:t>adutton</w:t>
        </w:r>
        <w:r w:rsidRPr="00F02BA9">
          <w:rPr>
            <w:rStyle w:val="Hyperlink"/>
            <w:rFonts w:ascii="Segoe UI" w:hAnsi="Segoe UI" w:cs="Segoe UI"/>
            <w:sz w:val="22"/>
            <w:szCs w:val="22"/>
          </w:rPr>
          <w:t>@liverpoolairport.com</w:t>
        </w:r>
      </w:hyperlink>
      <w:r w:rsidRPr="00F02BA9">
        <w:rPr>
          <w:rFonts w:ascii="Segoe UI" w:hAnsi="Segoe UI" w:cs="Segoe UI"/>
          <w:sz w:val="22"/>
          <w:szCs w:val="22"/>
        </w:rPr>
        <w:t xml:space="preserve"> within the period allowed for this set out in the timetable below.</w:t>
      </w:r>
    </w:p>
    <w:p w:rsidR="008C780D" w:rsidRPr="00F02BA9" w:rsidRDefault="008C780D" w:rsidP="00F02BA9">
      <w:pPr>
        <w:pStyle w:val="Default"/>
        <w:spacing w:line="240" w:lineRule="auto"/>
        <w:ind w:left="284"/>
        <w:jc w:val="both"/>
        <w:rPr>
          <w:rFonts w:ascii="Segoe UI" w:hAnsi="Segoe UI" w:cs="Segoe UI"/>
          <w:sz w:val="22"/>
          <w:szCs w:val="22"/>
        </w:rPr>
      </w:pPr>
    </w:p>
    <w:p w:rsidR="008C780D" w:rsidRPr="00F02BA9" w:rsidRDefault="008C780D" w:rsidP="00F02BA9">
      <w:pPr>
        <w:pStyle w:val="Default"/>
        <w:numPr>
          <w:ilvl w:val="0"/>
          <w:numId w:val="26"/>
        </w:numPr>
        <w:spacing w:line="240" w:lineRule="auto"/>
        <w:ind w:left="284"/>
        <w:jc w:val="both"/>
        <w:rPr>
          <w:rFonts w:ascii="Segoe UI" w:hAnsi="Segoe UI" w:cs="Segoe UI"/>
          <w:sz w:val="22"/>
          <w:szCs w:val="22"/>
        </w:rPr>
      </w:pPr>
      <w:r w:rsidRPr="00F02BA9">
        <w:rPr>
          <w:rFonts w:ascii="Segoe UI" w:hAnsi="Segoe UI" w:cs="Segoe UI"/>
          <w:sz w:val="22"/>
          <w:szCs w:val="22"/>
        </w:rPr>
        <w:t>For the avoidance of doubt the utility will not be responsible for any costs of participation by you in this tender process.</w:t>
      </w:r>
    </w:p>
    <w:p w:rsidR="008C780D" w:rsidRPr="00F02BA9" w:rsidRDefault="008C780D" w:rsidP="00F02BA9">
      <w:pPr>
        <w:pStyle w:val="Default"/>
        <w:spacing w:line="240" w:lineRule="auto"/>
        <w:ind w:left="284"/>
        <w:jc w:val="both"/>
        <w:rPr>
          <w:rFonts w:ascii="Segoe UI" w:hAnsi="Segoe UI" w:cs="Segoe UI"/>
          <w:sz w:val="22"/>
          <w:szCs w:val="22"/>
        </w:rPr>
      </w:pPr>
    </w:p>
    <w:p w:rsidR="008C780D" w:rsidRPr="00F02BA9" w:rsidRDefault="008C780D" w:rsidP="00F02BA9">
      <w:pPr>
        <w:pStyle w:val="Default"/>
        <w:numPr>
          <w:ilvl w:val="0"/>
          <w:numId w:val="26"/>
        </w:numPr>
        <w:spacing w:line="240" w:lineRule="auto"/>
        <w:ind w:left="284"/>
        <w:jc w:val="both"/>
        <w:rPr>
          <w:rFonts w:ascii="Segoe UI" w:hAnsi="Segoe UI" w:cs="Segoe UI"/>
          <w:sz w:val="22"/>
          <w:szCs w:val="22"/>
        </w:rPr>
      </w:pPr>
      <w:r w:rsidRPr="00F02BA9">
        <w:rPr>
          <w:rFonts w:ascii="Segoe UI" w:hAnsi="Segoe UI" w:cs="Segoe UI"/>
          <w:sz w:val="22"/>
          <w:szCs w:val="22"/>
        </w:rPr>
        <w:t>The utility reserves the right to terminate this procurement process at any stage without awarding a contract.</w:t>
      </w:r>
    </w:p>
    <w:p w:rsidR="008C780D" w:rsidRPr="00F02BA9" w:rsidRDefault="008C780D" w:rsidP="00F02BA9">
      <w:pPr>
        <w:pStyle w:val="Default"/>
        <w:spacing w:line="240" w:lineRule="auto"/>
        <w:rPr>
          <w:rFonts w:ascii="Segoe UI" w:hAnsi="Segoe UI" w:cs="Segoe UI"/>
          <w:sz w:val="22"/>
          <w:szCs w:val="22"/>
        </w:rPr>
      </w:pPr>
    </w:p>
    <w:p w:rsidR="008C780D" w:rsidRPr="00F02BA9" w:rsidRDefault="008C780D" w:rsidP="00F02BA9">
      <w:pPr>
        <w:spacing w:line="240" w:lineRule="auto"/>
        <w:jc w:val="both"/>
        <w:rPr>
          <w:rFonts w:ascii="Segoe UI" w:hAnsi="Segoe UI" w:cs="Segoe UI"/>
          <w:b/>
          <w:szCs w:val="22"/>
        </w:rPr>
      </w:pPr>
      <w:r w:rsidRPr="00F02BA9">
        <w:rPr>
          <w:rFonts w:ascii="Segoe UI" w:hAnsi="Segoe UI" w:cs="Segoe UI"/>
          <w:szCs w:val="22"/>
        </w:rPr>
        <w:lastRenderedPageBreak/>
        <w:t>The utility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utility is under a legal or regulatory obligation to make such a disclosure.</w:t>
      </w:r>
    </w:p>
    <w:p w:rsidR="00B338B3" w:rsidRPr="00F02BA9" w:rsidRDefault="00B338B3" w:rsidP="00F02BA9">
      <w:pPr>
        <w:spacing w:line="240" w:lineRule="auto"/>
        <w:rPr>
          <w:rFonts w:ascii="Segoe UI" w:hAnsi="Segoe UI" w:cs="Segoe UI"/>
          <w:b/>
          <w:szCs w:val="22"/>
        </w:rPr>
      </w:pPr>
    </w:p>
    <w:p w:rsidR="008C780D" w:rsidRPr="00F02BA9" w:rsidRDefault="008C780D" w:rsidP="00F02BA9">
      <w:pPr>
        <w:spacing w:line="240" w:lineRule="auto"/>
        <w:rPr>
          <w:rFonts w:ascii="Segoe UI" w:hAnsi="Segoe UI" w:cs="Segoe UI"/>
          <w:b/>
          <w:szCs w:val="22"/>
        </w:rPr>
      </w:pPr>
      <w:r w:rsidRPr="00F02BA9">
        <w:rPr>
          <w:rFonts w:ascii="Segoe UI" w:hAnsi="Segoe UI" w:cs="Segoe UI"/>
          <w:b/>
          <w:szCs w:val="22"/>
        </w:rPr>
        <w:t>Selection Methodology</w:t>
      </w:r>
    </w:p>
    <w:p w:rsidR="008C780D" w:rsidRPr="00F02BA9" w:rsidRDefault="009236D4" w:rsidP="003F1CF0">
      <w:pPr>
        <w:spacing w:line="240" w:lineRule="auto"/>
        <w:jc w:val="both"/>
        <w:rPr>
          <w:rFonts w:ascii="Segoe UI" w:hAnsi="Segoe UI" w:cs="Segoe UI"/>
          <w:szCs w:val="22"/>
        </w:rPr>
      </w:pPr>
      <w:r>
        <w:rPr>
          <w:rFonts w:ascii="Segoe UI" w:hAnsi="Segoe UI" w:cs="Segoe UI"/>
          <w:szCs w:val="22"/>
        </w:rPr>
        <w:t xml:space="preserve">This section </w:t>
      </w:r>
      <w:r w:rsidR="006B7A85">
        <w:rPr>
          <w:rFonts w:ascii="Segoe UI" w:hAnsi="Segoe UI" w:cs="Segoe UI"/>
          <w:szCs w:val="22"/>
        </w:rPr>
        <w:t xml:space="preserve">demonstrates how the evaluation of PQQ submissions will be conducted which is </w:t>
      </w:r>
      <w:r>
        <w:rPr>
          <w:rFonts w:ascii="Segoe UI" w:hAnsi="Segoe UI" w:cs="Segoe UI"/>
          <w:szCs w:val="22"/>
        </w:rPr>
        <w:t>a combination of pass/fail and scored questions</w:t>
      </w:r>
      <w:r w:rsidR="003F1CF0">
        <w:rPr>
          <w:rFonts w:ascii="Segoe UI" w:hAnsi="Segoe UI" w:cs="Segoe UI"/>
          <w:szCs w:val="22"/>
        </w:rPr>
        <w:t xml:space="preserve"> and </w:t>
      </w:r>
      <w:r w:rsidR="008C780D" w:rsidRPr="00F02BA9">
        <w:rPr>
          <w:rFonts w:ascii="Segoe UI" w:hAnsi="Segoe UI" w:cs="Segoe UI"/>
          <w:szCs w:val="22"/>
        </w:rPr>
        <w:t xml:space="preserve">scoring will be </w:t>
      </w:r>
      <w:r w:rsidR="003F1CF0">
        <w:rPr>
          <w:rFonts w:ascii="Segoe UI" w:hAnsi="Segoe UI" w:cs="Segoe UI"/>
          <w:szCs w:val="22"/>
        </w:rPr>
        <w:t>u</w:t>
      </w:r>
      <w:r w:rsidR="008C780D" w:rsidRPr="00F02BA9">
        <w:rPr>
          <w:rFonts w:ascii="Segoe UI" w:hAnsi="Segoe UI" w:cs="Segoe UI"/>
          <w:szCs w:val="22"/>
        </w:rPr>
        <w:t>ndertaken using the following methodology: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2"/>
        <w:gridCol w:w="1077"/>
        <w:gridCol w:w="5833"/>
      </w:tblGrid>
      <w:tr w:rsidR="008C780D" w:rsidRPr="00F02BA9" w:rsidTr="00B338B3">
        <w:trPr>
          <w:tblHeader/>
        </w:trPr>
        <w:tc>
          <w:tcPr>
            <w:tcW w:w="1562" w:type="dxa"/>
            <w:shd w:val="clear" w:color="auto" w:fill="8DB3E2"/>
          </w:tcPr>
          <w:p w:rsidR="008C780D" w:rsidRPr="00F02BA9" w:rsidRDefault="008C780D" w:rsidP="00F02BA9">
            <w:pPr>
              <w:spacing w:line="240" w:lineRule="auto"/>
              <w:rPr>
                <w:rFonts w:ascii="Segoe UI" w:hAnsi="Segoe UI" w:cs="Segoe UI"/>
                <w:b/>
                <w:bCs/>
                <w:color w:val="000000"/>
                <w:szCs w:val="22"/>
              </w:rPr>
            </w:pPr>
            <w:r w:rsidRPr="00F02BA9">
              <w:rPr>
                <w:rFonts w:ascii="Segoe UI" w:hAnsi="Segoe UI" w:cs="Segoe UI"/>
                <w:b/>
                <w:bCs/>
                <w:color w:val="000000"/>
                <w:szCs w:val="22"/>
              </w:rPr>
              <w:t>Assessment</w:t>
            </w:r>
          </w:p>
        </w:tc>
        <w:tc>
          <w:tcPr>
            <w:tcW w:w="1077" w:type="dxa"/>
            <w:shd w:val="clear" w:color="auto" w:fill="8DB3E2"/>
          </w:tcPr>
          <w:p w:rsidR="008C780D" w:rsidRPr="00F02BA9" w:rsidRDefault="008C780D" w:rsidP="00F02BA9">
            <w:pPr>
              <w:spacing w:line="240" w:lineRule="auto"/>
              <w:jc w:val="center"/>
              <w:rPr>
                <w:rFonts w:ascii="Segoe UI" w:hAnsi="Segoe UI" w:cs="Segoe UI"/>
                <w:b/>
                <w:bCs/>
                <w:color w:val="000000"/>
                <w:szCs w:val="22"/>
              </w:rPr>
            </w:pPr>
            <w:r w:rsidRPr="00F02BA9">
              <w:rPr>
                <w:rFonts w:ascii="Segoe UI" w:hAnsi="Segoe UI" w:cs="Segoe UI"/>
                <w:b/>
                <w:bCs/>
                <w:color w:val="000000"/>
                <w:szCs w:val="22"/>
              </w:rPr>
              <w:t>Score</w:t>
            </w:r>
          </w:p>
        </w:tc>
        <w:tc>
          <w:tcPr>
            <w:tcW w:w="5833" w:type="dxa"/>
            <w:shd w:val="clear" w:color="auto" w:fill="8DB3E2"/>
          </w:tcPr>
          <w:p w:rsidR="008C780D" w:rsidRPr="00F02BA9" w:rsidRDefault="008C780D" w:rsidP="00F02BA9">
            <w:pPr>
              <w:spacing w:line="240" w:lineRule="auto"/>
              <w:rPr>
                <w:rFonts w:ascii="Segoe UI" w:hAnsi="Segoe UI" w:cs="Segoe UI"/>
                <w:b/>
                <w:bCs/>
                <w:color w:val="000000"/>
                <w:szCs w:val="22"/>
              </w:rPr>
            </w:pPr>
            <w:r w:rsidRPr="00F02BA9">
              <w:rPr>
                <w:rFonts w:ascii="Segoe UI" w:hAnsi="Segoe UI" w:cs="Segoe UI"/>
                <w:b/>
                <w:bCs/>
                <w:color w:val="000000"/>
                <w:szCs w:val="22"/>
              </w:rPr>
              <w:t>Interpretation</w:t>
            </w:r>
          </w:p>
        </w:tc>
      </w:tr>
      <w:tr w:rsidR="00B338B3" w:rsidRPr="00F02BA9" w:rsidTr="00B338B3">
        <w:trPr>
          <w:tblHeader/>
        </w:trPr>
        <w:tc>
          <w:tcPr>
            <w:tcW w:w="1562" w:type="dxa"/>
            <w:shd w:val="clear" w:color="auto" w:fill="C6D9F1" w:themeFill="text2" w:themeFillTint="33"/>
          </w:tcPr>
          <w:p w:rsidR="00B338B3" w:rsidRPr="00F02BA9" w:rsidRDefault="00B338B3" w:rsidP="00F02BA9">
            <w:pPr>
              <w:spacing w:line="240" w:lineRule="auto"/>
              <w:rPr>
                <w:rFonts w:ascii="Segoe UI" w:hAnsi="Segoe UI" w:cs="Segoe UI"/>
                <w:color w:val="000000"/>
              </w:rPr>
            </w:pPr>
            <w:r w:rsidRPr="00F02BA9">
              <w:rPr>
                <w:rFonts w:ascii="Segoe UI" w:hAnsi="Segoe UI" w:cs="Segoe UI"/>
                <w:color w:val="000000"/>
              </w:rPr>
              <w:t>Excellent</w:t>
            </w:r>
          </w:p>
        </w:tc>
        <w:tc>
          <w:tcPr>
            <w:tcW w:w="1077" w:type="dxa"/>
            <w:shd w:val="clear" w:color="auto" w:fill="C6D9F1" w:themeFill="text2" w:themeFillTint="33"/>
          </w:tcPr>
          <w:p w:rsidR="00B338B3" w:rsidRPr="00F02BA9" w:rsidRDefault="00B338B3" w:rsidP="00F02BA9">
            <w:pPr>
              <w:spacing w:line="240" w:lineRule="auto"/>
              <w:jc w:val="center"/>
              <w:rPr>
                <w:rFonts w:ascii="Segoe UI" w:hAnsi="Segoe UI" w:cs="Segoe UI"/>
                <w:color w:val="000000"/>
              </w:rPr>
            </w:pPr>
            <w:r w:rsidRPr="00F02BA9">
              <w:rPr>
                <w:rFonts w:ascii="Segoe UI" w:hAnsi="Segoe UI" w:cs="Segoe UI"/>
                <w:color w:val="000000"/>
              </w:rPr>
              <w:t>5</w:t>
            </w:r>
          </w:p>
        </w:tc>
        <w:tc>
          <w:tcPr>
            <w:tcW w:w="5833" w:type="dxa"/>
            <w:shd w:val="clear" w:color="auto" w:fill="C6D9F1" w:themeFill="text2" w:themeFillTint="33"/>
          </w:tcPr>
          <w:p w:rsidR="00B338B3" w:rsidRPr="00F02BA9" w:rsidRDefault="00B338B3" w:rsidP="00F02BA9">
            <w:pPr>
              <w:spacing w:line="240" w:lineRule="auto"/>
              <w:rPr>
                <w:rFonts w:ascii="Segoe UI" w:hAnsi="Segoe UI" w:cs="Segoe UI"/>
                <w:color w:val="000000"/>
                <w:u w:val="single"/>
              </w:rPr>
            </w:pPr>
            <w:r w:rsidRPr="00F02BA9">
              <w:rPr>
                <w:rFonts w:ascii="Segoe UI" w:hAnsi="Segoe UI" w:cs="Segoe UI"/>
                <w:color w:val="000000"/>
                <w:u w:val="single"/>
              </w:rPr>
              <w:t xml:space="preserve">Exceeds the requirement.  </w:t>
            </w:r>
          </w:p>
          <w:p w:rsidR="00B338B3" w:rsidRPr="00F02BA9" w:rsidRDefault="00B338B3" w:rsidP="00F02BA9">
            <w:pPr>
              <w:spacing w:line="240" w:lineRule="auto"/>
              <w:rPr>
                <w:rFonts w:ascii="Segoe UI" w:hAnsi="Segoe UI" w:cs="Segoe UI"/>
                <w:color w:val="000000"/>
              </w:rPr>
            </w:pPr>
            <w:r w:rsidRPr="00F02BA9">
              <w:rPr>
                <w:rFonts w:ascii="Segoe UI" w:hAnsi="Segoe UI" w:cs="Segoe UI"/>
                <w:color w:val="000000"/>
              </w:rPr>
              <w:t>Exceptional demonstration by the Bidder of the understanding and skills required to provide the supplies / services. Response identifies factors that will offer potential added value, with evidence to support the response.</w:t>
            </w:r>
          </w:p>
        </w:tc>
      </w:tr>
      <w:tr w:rsidR="00B338B3" w:rsidRPr="00F02BA9" w:rsidTr="00B338B3">
        <w:trPr>
          <w:tblHeader/>
        </w:trPr>
        <w:tc>
          <w:tcPr>
            <w:tcW w:w="1562" w:type="dxa"/>
            <w:shd w:val="clear" w:color="auto" w:fill="C6D9F1" w:themeFill="text2" w:themeFillTint="33"/>
          </w:tcPr>
          <w:p w:rsidR="00B338B3" w:rsidRPr="00F02BA9" w:rsidRDefault="00B338B3" w:rsidP="00F02BA9">
            <w:pPr>
              <w:spacing w:line="240" w:lineRule="auto"/>
              <w:rPr>
                <w:rFonts w:ascii="Segoe UI" w:hAnsi="Segoe UI" w:cs="Segoe UI"/>
                <w:color w:val="000000"/>
              </w:rPr>
            </w:pPr>
            <w:r w:rsidRPr="00F02BA9">
              <w:rPr>
                <w:rFonts w:ascii="Segoe UI" w:hAnsi="Segoe UI" w:cs="Segoe UI"/>
                <w:color w:val="000000"/>
              </w:rPr>
              <w:t>Good</w:t>
            </w:r>
          </w:p>
        </w:tc>
        <w:tc>
          <w:tcPr>
            <w:tcW w:w="1077" w:type="dxa"/>
            <w:shd w:val="clear" w:color="auto" w:fill="C6D9F1" w:themeFill="text2" w:themeFillTint="33"/>
          </w:tcPr>
          <w:p w:rsidR="00B338B3" w:rsidRPr="00F02BA9" w:rsidRDefault="00B338B3" w:rsidP="00F02BA9">
            <w:pPr>
              <w:spacing w:line="240" w:lineRule="auto"/>
              <w:jc w:val="center"/>
              <w:rPr>
                <w:rFonts w:ascii="Segoe UI" w:hAnsi="Segoe UI" w:cs="Segoe UI"/>
                <w:color w:val="000000"/>
              </w:rPr>
            </w:pPr>
            <w:r w:rsidRPr="00F02BA9">
              <w:rPr>
                <w:rFonts w:ascii="Segoe UI" w:hAnsi="Segoe UI" w:cs="Segoe UI"/>
                <w:color w:val="000000"/>
              </w:rPr>
              <w:t>4</w:t>
            </w:r>
          </w:p>
        </w:tc>
        <w:tc>
          <w:tcPr>
            <w:tcW w:w="5833" w:type="dxa"/>
            <w:shd w:val="clear" w:color="auto" w:fill="C6D9F1" w:themeFill="text2" w:themeFillTint="33"/>
          </w:tcPr>
          <w:p w:rsidR="00B338B3" w:rsidRPr="00F02BA9" w:rsidRDefault="00B338B3" w:rsidP="00F02BA9">
            <w:pPr>
              <w:spacing w:line="240" w:lineRule="auto"/>
              <w:rPr>
                <w:rFonts w:ascii="Segoe UI" w:hAnsi="Segoe UI" w:cs="Segoe UI"/>
                <w:color w:val="000000"/>
                <w:u w:val="single"/>
              </w:rPr>
            </w:pPr>
            <w:r w:rsidRPr="00F02BA9">
              <w:rPr>
                <w:rFonts w:ascii="Segoe UI" w:hAnsi="Segoe UI" w:cs="Segoe UI"/>
                <w:color w:val="000000"/>
                <w:u w:val="single"/>
              </w:rPr>
              <w:t>Satisfies the requirement with minor additional benefits.</w:t>
            </w:r>
          </w:p>
          <w:p w:rsidR="00B338B3" w:rsidRPr="00F02BA9" w:rsidRDefault="00B338B3" w:rsidP="00F02BA9">
            <w:pPr>
              <w:spacing w:line="240" w:lineRule="auto"/>
              <w:rPr>
                <w:rFonts w:ascii="Segoe UI" w:hAnsi="Segoe UI" w:cs="Segoe UI"/>
                <w:color w:val="000000"/>
              </w:rPr>
            </w:pPr>
            <w:r w:rsidRPr="00F02BA9">
              <w:rPr>
                <w:rFonts w:ascii="Segoe UI" w:hAnsi="Segoe UI" w:cs="Segoe UI"/>
                <w:color w:val="000000"/>
              </w:rPr>
              <w:t>Above average demonstration by the Bidder of the understanding and skills required to provide the supplies / services. Response identifies factors that will offer potential added value, with evidence to support the response.</w:t>
            </w:r>
          </w:p>
        </w:tc>
      </w:tr>
      <w:tr w:rsidR="00B338B3" w:rsidRPr="00F02BA9" w:rsidTr="00B338B3">
        <w:trPr>
          <w:tblHeader/>
        </w:trPr>
        <w:tc>
          <w:tcPr>
            <w:tcW w:w="1562" w:type="dxa"/>
            <w:shd w:val="clear" w:color="auto" w:fill="C6D9F1" w:themeFill="text2" w:themeFillTint="33"/>
          </w:tcPr>
          <w:p w:rsidR="00B338B3" w:rsidRPr="00F02BA9" w:rsidRDefault="00B338B3" w:rsidP="00F02BA9">
            <w:pPr>
              <w:spacing w:line="240" w:lineRule="auto"/>
              <w:rPr>
                <w:rFonts w:ascii="Segoe UI" w:hAnsi="Segoe UI" w:cs="Segoe UI"/>
                <w:color w:val="000000"/>
              </w:rPr>
            </w:pPr>
            <w:r w:rsidRPr="00F02BA9">
              <w:rPr>
                <w:rFonts w:ascii="Segoe UI" w:hAnsi="Segoe UI" w:cs="Segoe UI"/>
                <w:color w:val="000000"/>
              </w:rPr>
              <w:t>Acceptable</w:t>
            </w:r>
          </w:p>
        </w:tc>
        <w:tc>
          <w:tcPr>
            <w:tcW w:w="1077" w:type="dxa"/>
            <w:shd w:val="clear" w:color="auto" w:fill="C6D9F1" w:themeFill="text2" w:themeFillTint="33"/>
          </w:tcPr>
          <w:p w:rsidR="00B338B3" w:rsidRPr="00F02BA9" w:rsidRDefault="00B338B3" w:rsidP="00F02BA9">
            <w:pPr>
              <w:spacing w:line="240" w:lineRule="auto"/>
              <w:jc w:val="center"/>
              <w:rPr>
                <w:rFonts w:ascii="Segoe UI" w:hAnsi="Segoe UI" w:cs="Segoe UI"/>
                <w:color w:val="000000"/>
              </w:rPr>
            </w:pPr>
            <w:r w:rsidRPr="00F02BA9">
              <w:rPr>
                <w:rFonts w:ascii="Segoe UI" w:hAnsi="Segoe UI" w:cs="Segoe UI"/>
                <w:color w:val="000000"/>
              </w:rPr>
              <w:t>3</w:t>
            </w:r>
          </w:p>
        </w:tc>
        <w:tc>
          <w:tcPr>
            <w:tcW w:w="5833" w:type="dxa"/>
            <w:shd w:val="clear" w:color="auto" w:fill="C6D9F1" w:themeFill="text2" w:themeFillTint="33"/>
          </w:tcPr>
          <w:p w:rsidR="00B338B3" w:rsidRPr="00F02BA9" w:rsidRDefault="00B338B3" w:rsidP="00F02BA9">
            <w:pPr>
              <w:spacing w:line="240" w:lineRule="auto"/>
              <w:rPr>
                <w:rFonts w:ascii="Segoe UI" w:hAnsi="Segoe UI" w:cs="Segoe UI"/>
                <w:color w:val="000000"/>
                <w:u w:val="single"/>
              </w:rPr>
            </w:pPr>
            <w:r w:rsidRPr="00F02BA9">
              <w:rPr>
                <w:rFonts w:ascii="Segoe UI" w:hAnsi="Segoe UI" w:cs="Segoe UI"/>
                <w:color w:val="000000"/>
                <w:u w:val="single"/>
              </w:rPr>
              <w:t>Satisfies the requirement.</w:t>
            </w:r>
          </w:p>
          <w:p w:rsidR="00B338B3" w:rsidRPr="00F02BA9" w:rsidRDefault="00B338B3" w:rsidP="00F02BA9">
            <w:pPr>
              <w:spacing w:line="240" w:lineRule="auto"/>
              <w:rPr>
                <w:rFonts w:ascii="Segoe UI" w:hAnsi="Segoe UI" w:cs="Segoe UI"/>
                <w:color w:val="000000"/>
              </w:rPr>
            </w:pPr>
            <w:r w:rsidRPr="00F02BA9">
              <w:rPr>
                <w:rFonts w:ascii="Segoe UI" w:hAnsi="Segoe UI" w:cs="Segoe UI"/>
                <w:color w:val="000000"/>
              </w:rPr>
              <w:t>Demonstration by the Bidder of the understanding and skills required to provide the supplies / services, with evidence to support the response.</w:t>
            </w:r>
          </w:p>
        </w:tc>
      </w:tr>
      <w:tr w:rsidR="00B338B3" w:rsidRPr="00F02BA9" w:rsidTr="00B338B3">
        <w:trPr>
          <w:tblHeader/>
        </w:trPr>
        <w:tc>
          <w:tcPr>
            <w:tcW w:w="1562" w:type="dxa"/>
            <w:shd w:val="clear" w:color="auto" w:fill="C6D9F1" w:themeFill="text2" w:themeFillTint="33"/>
          </w:tcPr>
          <w:p w:rsidR="00B338B3" w:rsidRPr="00F02BA9" w:rsidRDefault="00B338B3" w:rsidP="00F02BA9">
            <w:pPr>
              <w:spacing w:line="240" w:lineRule="auto"/>
              <w:rPr>
                <w:rFonts w:ascii="Segoe UI" w:hAnsi="Segoe UI" w:cs="Segoe UI"/>
                <w:color w:val="000000"/>
              </w:rPr>
            </w:pPr>
            <w:r w:rsidRPr="00F02BA9">
              <w:rPr>
                <w:rFonts w:ascii="Segoe UI" w:hAnsi="Segoe UI" w:cs="Segoe UI"/>
                <w:color w:val="000000"/>
              </w:rPr>
              <w:t>Minor Reservations</w:t>
            </w:r>
          </w:p>
        </w:tc>
        <w:tc>
          <w:tcPr>
            <w:tcW w:w="1077" w:type="dxa"/>
            <w:shd w:val="clear" w:color="auto" w:fill="C6D9F1" w:themeFill="text2" w:themeFillTint="33"/>
          </w:tcPr>
          <w:p w:rsidR="00B338B3" w:rsidRPr="00F02BA9" w:rsidRDefault="00B338B3" w:rsidP="00F02BA9">
            <w:pPr>
              <w:spacing w:line="240" w:lineRule="auto"/>
              <w:jc w:val="center"/>
              <w:rPr>
                <w:rFonts w:ascii="Segoe UI" w:hAnsi="Segoe UI" w:cs="Segoe UI"/>
                <w:color w:val="000000"/>
              </w:rPr>
            </w:pPr>
            <w:r w:rsidRPr="00F02BA9">
              <w:rPr>
                <w:rFonts w:ascii="Segoe UI" w:hAnsi="Segoe UI" w:cs="Segoe UI"/>
                <w:color w:val="000000"/>
              </w:rPr>
              <w:t>2</w:t>
            </w:r>
          </w:p>
        </w:tc>
        <w:tc>
          <w:tcPr>
            <w:tcW w:w="5833" w:type="dxa"/>
            <w:shd w:val="clear" w:color="auto" w:fill="C6D9F1" w:themeFill="text2" w:themeFillTint="33"/>
          </w:tcPr>
          <w:p w:rsidR="00B338B3" w:rsidRPr="00F02BA9" w:rsidRDefault="00B338B3" w:rsidP="00F02BA9">
            <w:pPr>
              <w:spacing w:line="240" w:lineRule="auto"/>
              <w:rPr>
                <w:rFonts w:ascii="Segoe UI" w:hAnsi="Segoe UI" w:cs="Segoe UI"/>
                <w:color w:val="000000"/>
                <w:u w:val="single"/>
              </w:rPr>
            </w:pPr>
            <w:r w:rsidRPr="00F02BA9">
              <w:rPr>
                <w:rFonts w:ascii="Segoe UI" w:hAnsi="Segoe UI" w:cs="Segoe UI"/>
                <w:color w:val="000000"/>
                <w:u w:val="single"/>
              </w:rPr>
              <w:t>Satisfies the requirement with minor reservations.</w:t>
            </w:r>
          </w:p>
          <w:p w:rsidR="00B338B3" w:rsidRPr="00F02BA9" w:rsidRDefault="00B338B3" w:rsidP="00F02BA9">
            <w:pPr>
              <w:spacing w:line="240" w:lineRule="auto"/>
              <w:rPr>
                <w:rFonts w:ascii="Segoe UI" w:hAnsi="Segoe UI" w:cs="Segoe UI"/>
                <w:color w:val="000000"/>
              </w:rPr>
            </w:pPr>
            <w:r w:rsidRPr="00F02BA9">
              <w:rPr>
                <w:rFonts w:ascii="Segoe UI" w:hAnsi="Segoe UI" w:cs="Segoe UI"/>
                <w:color w:val="000000"/>
              </w:rPr>
              <w:t>Some minor reservations of the Bidder’s understanding and skills required to provide the supplies / services, with little or no evidence to support the response.</w:t>
            </w:r>
          </w:p>
        </w:tc>
      </w:tr>
      <w:tr w:rsidR="00B338B3" w:rsidRPr="00F02BA9" w:rsidTr="00B338B3">
        <w:trPr>
          <w:tblHeader/>
        </w:trPr>
        <w:tc>
          <w:tcPr>
            <w:tcW w:w="1562" w:type="dxa"/>
            <w:shd w:val="clear" w:color="auto" w:fill="C6D9F1" w:themeFill="text2" w:themeFillTint="33"/>
          </w:tcPr>
          <w:p w:rsidR="00B338B3" w:rsidRPr="00F02BA9" w:rsidRDefault="00B338B3" w:rsidP="00F02BA9">
            <w:pPr>
              <w:spacing w:line="240" w:lineRule="auto"/>
              <w:rPr>
                <w:rFonts w:ascii="Segoe UI" w:hAnsi="Segoe UI" w:cs="Segoe UI"/>
                <w:color w:val="000000"/>
              </w:rPr>
            </w:pPr>
            <w:r w:rsidRPr="00F02BA9">
              <w:rPr>
                <w:rFonts w:ascii="Segoe UI" w:hAnsi="Segoe UI" w:cs="Segoe UI"/>
                <w:color w:val="000000"/>
              </w:rPr>
              <w:t>Serious Reservations</w:t>
            </w:r>
          </w:p>
        </w:tc>
        <w:tc>
          <w:tcPr>
            <w:tcW w:w="1077" w:type="dxa"/>
            <w:shd w:val="clear" w:color="auto" w:fill="C6D9F1" w:themeFill="text2" w:themeFillTint="33"/>
          </w:tcPr>
          <w:p w:rsidR="00B338B3" w:rsidRPr="00F02BA9" w:rsidRDefault="00B338B3" w:rsidP="00F02BA9">
            <w:pPr>
              <w:spacing w:line="240" w:lineRule="auto"/>
              <w:jc w:val="center"/>
              <w:rPr>
                <w:rFonts w:ascii="Segoe UI" w:hAnsi="Segoe UI" w:cs="Segoe UI"/>
                <w:color w:val="000000"/>
              </w:rPr>
            </w:pPr>
            <w:r w:rsidRPr="00F02BA9">
              <w:rPr>
                <w:rFonts w:ascii="Segoe UI" w:hAnsi="Segoe UI" w:cs="Segoe UI"/>
                <w:color w:val="000000"/>
              </w:rPr>
              <w:t>1</w:t>
            </w:r>
          </w:p>
        </w:tc>
        <w:tc>
          <w:tcPr>
            <w:tcW w:w="5833" w:type="dxa"/>
            <w:shd w:val="clear" w:color="auto" w:fill="C6D9F1" w:themeFill="text2" w:themeFillTint="33"/>
          </w:tcPr>
          <w:p w:rsidR="00B338B3" w:rsidRPr="00F02BA9" w:rsidRDefault="00B338B3" w:rsidP="00F02BA9">
            <w:pPr>
              <w:spacing w:line="240" w:lineRule="auto"/>
              <w:rPr>
                <w:rFonts w:ascii="Segoe UI" w:hAnsi="Segoe UI" w:cs="Segoe UI"/>
                <w:color w:val="000000"/>
                <w:u w:val="single"/>
              </w:rPr>
            </w:pPr>
            <w:r w:rsidRPr="00F02BA9">
              <w:rPr>
                <w:rFonts w:ascii="Segoe UI" w:hAnsi="Segoe UI" w:cs="Segoe UI"/>
                <w:color w:val="000000"/>
                <w:u w:val="single"/>
              </w:rPr>
              <w:t>Satisfies the requirement with major reservations.</w:t>
            </w:r>
          </w:p>
          <w:p w:rsidR="00B338B3" w:rsidRPr="00F02BA9" w:rsidRDefault="00B338B3" w:rsidP="00F02BA9">
            <w:pPr>
              <w:pStyle w:val="CommentText"/>
              <w:spacing w:line="240" w:lineRule="auto"/>
              <w:jc w:val="both"/>
              <w:rPr>
                <w:rFonts w:ascii="Segoe UI" w:hAnsi="Segoe UI" w:cs="Segoe UI"/>
                <w:color w:val="000000"/>
                <w:sz w:val="24"/>
              </w:rPr>
            </w:pPr>
            <w:r w:rsidRPr="00F02BA9">
              <w:rPr>
                <w:rFonts w:ascii="Segoe UI" w:hAnsi="Segoe UI" w:cs="Segoe UI"/>
                <w:color w:val="000000"/>
                <w:sz w:val="22"/>
                <w:szCs w:val="22"/>
              </w:rPr>
              <w:t>Considerable reservations of the Bidder’s understanding and skills required to provide the supplies / services, with little or no evidence to support the response.</w:t>
            </w:r>
          </w:p>
        </w:tc>
      </w:tr>
      <w:tr w:rsidR="00B338B3" w:rsidRPr="00F02BA9" w:rsidTr="00B338B3">
        <w:trPr>
          <w:tblHeader/>
        </w:trPr>
        <w:tc>
          <w:tcPr>
            <w:tcW w:w="1562" w:type="dxa"/>
            <w:shd w:val="clear" w:color="auto" w:fill="C6D9F1" w:themeFill="text2" w:themeFillTint="33"/>
          </w:tcPr>
          <w:p w:rsidR="00B338B3" w:rsidRPr="00F02BA9" w:rsidRDefault="00B338B3" w:rsidP="00F02BA9">
            <w:pPr>
              <w:spacing w:line="240" w:lineRule="auto"/>
              <w:rPr>
                <w:rFonts w:ascii="Segoe UI" w:hAnsi="Segoe UI" w:cs="Segoe UI"/>
                <w:color w:val="000000"/>
              </w:rPr>
            </w:pPr>
            <w:r w:rsidRPr="00F02BA9">
              <w:rPr>
                <w:rFonts w:ascii="Segoe UI" w:hAnsi="Segoe UI" w:cs="Segoe UI"/>
                <w:color w:val="000000"/>
              </w:rPr>
              <w:t>Unacceptable</w:t>
            </w:r>
          </w:p>
        </w:tc>
        <w:tc>
          <w:tcPr>
            <w:tcW w:w="1077" w:type="dxa"/>
            <w:shd w:val="clear" w:color="auto" w:fill="C6D9F1" w:themeFill="text2" w:themeFillTint="33"/>
          </w:tcPr>
          <w:p w:rsidR="00B338B3" w:rsidRPr="00F02BA9" w:rsidRDefault="00B338B3" w:rsidP="00F02BA9">
            <w:pPr>
              <w:spacing w:line="240" w:lineRule="auto"/>
              <w:jc w:val="center"/>
              <w:rPr>
                <w:rFonts w:ascii="Segoe UI" w:hAnsi="Segoe UI" w:cs="Segoe UI"/>
                <w:color w:val="000000"/>
              </w:rPr>
            </w:pPr>
            <w:r w:rsidRPr="00F02BA9">
              <w:rPr>
                <w:rFonts w:ascii="Segoe UI" w:hAnsi="Segoe UI" w:cs="Segoe UI"/>
                <w:color w:val="000000"/>
              </w:rPr>
              <w:t>0</w:t>
            </w:r>
          </w:p>
        </w:tc>
        <w:tc>
          <w:tcPr>
            <w:tcW w:w="5833" w:type="dxa"/>
            <w:shd w:val="clear" w:color="auto" w:fill="C6D9F1" w:themeFill="text2" w:themeFillTint="33"/>
          </w:tcPr>
          <w:p w:rsidR="00B338B3" w:rsidRPr="00F02BA9" w:rsidRDefault="00B338B3" w:rsidP="00F02BA9">
            <w:pPr>
              <w:spacing w:line="240" w:lineRule="auto"/>
              <w:rPr>
                <w:rFonts w:ascii="Segoe UI" w:hAnsi="Segoe UI" w:cs="Segoe UI"/>
                <w:color w:val="000000"/>
                <w:u w:val="single"/>
              </w:rPr>
            </w:pPr>
            <w:r w:rsidRPr="00F02BA9">
              <w:rPr>
                <w:rFonts w:ascii="Segoe UI" w:hAnsi="Segoe UI" w:cs="Segoe UI"/>
                <w:color w:val="000000"/>
                <w:u w:val="single"/>
              </w:rPr>
              <w:t xml:space="preserve">Does not meet the requirement. </w:t>
            </w:r>
          </w:p>
          <w:p w:rsidR="00B338B3" w:rsidRPr="00F02BA9" w:rsidRDefault="00B338B3" w:rsidP="00F02BA9">
            <w:pPr>
              <w:spacing w:line="240" w:lineRule="auto"/>
              <w:rPr>
                <w:rFonts w:ascii="Segoe UI" w:hAnsi="Segoe UI" w:cs="Segoe UI"/>
                <w:color w:val="000000"/>
              </w:rPr>
            </w:pPr>
            <w:r w:rsidRPr="00F02BA9">
              <w:rPr>
                <w:rFonts w:ascii="Segoe UI" w:hAnsi="Segoe UI" w:cs="Segoe UI"/>
                <w:color w:val="000000"/>
              </w:rPr>
              <w:t>Does not comply and/or insufficient information provided to demonstrate that the Bidder has the understanding and skills required to provide the supplies / services, with little or no evidence to support the response.</w:t>
            </w:r>
          </w:p>
        </w:tc>
      </w:tr>
    </w:tbl>
    <w:p w:rsidR="008C780D" w:rsidRPr="00F02BA9" w:rsidRDefault="008C780D" w:rsidP="00F02BA9">
      <w:pPr>
        <w:spacing w:line="240" w:lineRule="auto"/>
        <w:rPr>
          <w:rFonts w:ascii="Segoe UI" w:hAnsi="Segoe UI" w:cs="Segoe UI"/>
          <w:szCs w:val="22"/>
        </w:rPr>
      </w:pPr>
    </w:p>
    <w:p w:rsidR="008C780D" w:rsidRPr="00F02BA9" w:rsidRDefault="008C780D" w:rsidP="00F02BA9">
      <w:pPr>
        <w:spacing w:line="240" w:lineRule="auto"/>
        <w:jc w:val="both"/>
        <w:rPr>
          <w:rFonts w:ascii="Segoe UI" w:hAnsi="Segoe UI" w:cs="Segoe UI"/>
          <w:szCs w:val="22"/>
        </w:rPr>
      </w:pPr>
      <w:r w:rsidRPr="00F02BA9">
        <w:rPr>
          <w:rFonts w:ascii="Segoe UI" w:hAnsi="Segoe UI" w:cs="Segoe UI"/>
          <w:szCs w:val="22"/>
        </w:rPr>
        <w:t>Scoring will be undertaken as against each question in the PQQ using the following weightings: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7067"/>
      </w:tblGrid>
      <w:tr w:rsidR="00B338B3" w:rsidRPr="00F02BA9" w:rsidTr="003740A7">
        <w:tc>
          <w:tcPr>
            <w:tcW w:w="1461" w:type="dxa"/>
            <w:shd w:val="clear" w:color="auto" w:fill="8DB3E2"/>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b/>
                <w:szCs w:val="20"/>
                <w:lang w:eastAsia="en-US"/>
              </w:rPr>
            </w:pPr>
            <w:r w:rsidRPr="00F02BA9">
              <w:rPr>
                <w:rFonts w:ascii="Segoe UI" w:eastAsia="Times New Roman" w:hAnsi="Segoe UI" w:cs="Segoe UI"/>
                <w:b/>
                <w:szCs w:val="20"/>
                <w:lang w:eastAsia="en-US"/>
              </w:rPr>
              <w:t>Question</w:t>
            </w:r>
          </w:p>
        </w:tc>
        <w:tc>
          <w:tcPr>
            <w:tcW w:w="7067" w:type="dxa"/>
            <w:shd w:val="clear" w:color="auto" w:fill="8DB3E2"/>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b/>
                <w:szCs w:val="20"/>
                <w:lang w:eastAsia="en-US"/>
              </w:rPr>
            </w:pPr>
            <w:r w:rsidRPr="00F02BA9">
              <w:rPr>
                <w:rFonts w:ascii="Segoe UI" w:eastAsia="Times New Roman" w:hAnsi="Segoe UI" w:cs="Segoe UI"/>
                <w:b/>
                <w:szCs w:val="20"/>
                <w:lang w:eastAsia="en-US"/>
              </w:rPr>
              <w:t>Weighting / For information only / Pass/Fail</w:t>
            </w:r>
          </w:p>
        </w:tc>
      </w:tr>
      <w:tr w:rsidR="00B338B3" w:rsidRPr="00F02BA9" w:rsidTr="003740A7">
        <w:tc>
          <w:tcPr>
            <w:tcW w:w="1461" w:type="dxa"/>
            <w:shd w:val="clear" w:color="auto" w:fill="DBE5F1"/>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1.1</w:t>
            </w:r>
          </w:p>
        </w:tc>
        <w:tc>
          <w:tcPr>
            <w:tcW w:w="7067" w:type="dxa"/>
            <w:shd w:val="clear" w:color="auto" w:fill="DBE5F1"/>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For information only</w:t>
            </w:r>
          </w:p>
        </w:tc>
      </w:tr>
      <w:tr w:rsidR="00B338B3" w:rsidRPr="00F02BA9" w:rsidTr="003740A7">
        <w:tc>
          <w:tcPr>
            <w:tcW w:w="1461" w:type="dxa"/>
            <w:shd w:val="clear" w:color="auto" w:fill="DBE5F1"/>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1.2</w:t>
            </w:r>
          </w:p>
        </w:tc>
        <w:tc>
          <w:tcPr>
            <w:tcW w:w="7067" w:type="dxa"/>
            <w:shd w:val="clear" w:color="auto" w:fill="DBE5F1"/>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For information only</w:t>
            </w:r>
          </w:p>
        </w:tc>
      </w:tr>
      <w:tr w:rsidR="00B338B3" w:rsidRPr="00F02BA9" w:rsidTr="003740A7">
        <w:tc>
          <w:tcPr>
            <w:tcW w:w="1461" w:type="dxa"/>
            <w:shd w:val="clear" w:color="auto" w:fill="DBE5F1"/>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1.3</w:t>
            </w:r>
          </w:p>
        </w:tc>
        <w:tc>
          <w:tcPr>
            <w:tcW w:w="7067" w:type="dxa"/>
            <w:shd w:val="clear" w:color="auto" w:fill="DBE5F1"/>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For information only</w:t>
            </w:r>
          </w:p>
        </w:tc>
      </w:tr>
      <w:tr w:rsidR="00B338B3" w:rsidRPr="00F02BA9" w:rsidTr="003740A7">
        <w:tc>
          <w:tcPr>
            <w:tcW w:w="1461" w:type="dxa"/>
            <w:shd w:val="clear" w:color="auto" w:fill="DBE5F1"/>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lastRenderedPageBreak/>
              <w:t>1.4.1</w:t>
            </w:r>
          </w:p>
        </w:tc>
        <w:tc>
          <w:tcPr>
            <w:tcW w:w="7067" w:type="dxa"/>
            <w:shd w:val="clear" w:color="auto" w:fill="DBE5F1"/>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Pass / Fail</w:t>
            </w:r>
          </w:p>
        </w:tc>
      </w:tr>
      <w:tr w:rsidR="00B338B3" w:rsidRPr="00F02BA9" w:rsidTr="003740A7">
        <w:tc>
          <w:tcPr>
            <w:tcW w:w="1461" w:type="dxa"/>
            <w:shd w:val="clear" w:color="auto" w:fill="DBE5F1"/>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1.4.2</w:t>
            </w:r>
          </w:p>
        </w:tc>
        <w:tc>
          <w:tcPr>
            <w:tcW w:w="7067" w:type="dxa"/>
            <w:shd w:val="clear" w:color="auto" w:fill="DBE5F1"/>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Pass / Fail</w:t>
            </w:r>
          </w:p>
        </w:tc>
      </w:tr>
      <w:tr w:rsidR="00B338B3" w:rsidRPr="00F02BA9" w:rsidTr="003740A7">
        <w:tc>
          <w:tcPr>
            <w:tcW w:w="1461" w:type="dxa"/>
            <w:shd w:val="clear" w:color="auto" w:fill="DBE5F1"/>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2.1</w:t>
            </w:r>
          </w:p>
        </w:tc>
        <w:tc>
          <w:tcPr>
            <w:tcW w:w="7067" w:type="dxa"/>
            <w:shd w:val="clear" w:color="auto" w:fill="DBE5F1"/>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Pass / Fail*</w:t>
            </w:r>
          </w:p>
        </w:tc>
      </w:tr>
      <w:tr w:rsidR="00B338B3" w:rsidRPr="00F02BA9" w:rsidTr="003740A7">
        <w:trPr>
          <w:trHeight w:val="273"/>
        </w:trPr>
        <w:tc>
          <w:tcPr>
            <w:tcW w:w="1461" w:type="dxa"/>
            <w:shd w:val="clear" w:color="auto" w:fill="DBE5F1"/>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2.2</w:t>
            </w:r>
          </w:p>
        </w:tc>
        <w:tc>
          <w:tcPr>
            <w:tcW w:w="7067" w:type="dxa"/>
            <w:shd w:val="clear" w:color="auto" w:fill="DBE5F1"/>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Pass / Fail*</w:t>
            </w:r>
          </w:p>
        </w:tc>
      </w:tr>
      <w:tr w:rsidR="00B338B3" w:rsidRPr="00F02BA9" w:rsidTr="003740A7">
        <w:trPr>
          <w:trHeight w:val="276"/>
        </w:trPr>
        <w:tc>
          <w:tcPr>
            <w:tcW w:w="1461" w:type="dxa"/>
            <w:shd w:val="clear" w:color="auto" w:fill="DBE5F1"/>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3</w:t>
            </w:r>
          </w:p>
        </w:tc>
        <w:tc>
          <w:tcPr>
            <w:tcW w:w="7067" w:type="dxa"/>
            <w:shd w:val="clear" w:color="auto" w:fill="DBE5F1"/>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Pass / Fail*</w:t>
            </w:r>
          </w:p>
        </w:tc>
      </w:tr>
      <w:tr w:rsidR="00B338B3" w:rsidRPr="00F02BA9" w:rsidTr="003740A7">
        <w:trPr>
          <w:trHeight w:val="267"/>
        </w:trPr>
        <w:tc>
          <w:tcPr>
            <w:tcW w:w="1461" w:type="dxa"/>
            <w:shd w:val="clear" w:color="auto" w:fill="DBE5F1"/>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4.1</w:t>
            </w:r>
          </w:p>
        </w:tc>
        <w:tc>
          <w:tcPr>
            <w:tcW w:w="7067" w:type="dxa"/>
            <w:shd w:val="clear" w:color="auto" w:fill="DBE5F1"/>
          </w:tcPr>
          <w:p w:rsidR="00B338B3" w:rsidRPr="00F02BA9" w:rsidRDefault="0074657E"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Pr>
                <w:rFonts w:ascii="Segoe UI" w:eastAsia="Times New Roman" w:hAnsi="Segoe UI" w:cs="Segoe UI"/>
                <w:szCs w:val="20"/>
                <w:lang w:eastAsia="en-US"/>
              </w:rPr>
              <w:t xml:space="preserve">The information provided will be used to produce an </w:t>
            </w:r>
            <w:r w:rsidR="00B338B3" w:rsidRPr="00F02BA9">
              <w:rPr>
                <w:rFonts w:ascii="Segoe UI" w:eastAsia="Times New Roman" w:hAnsi="Segoe UI" w:cs="Segoe UI"/>
                <w:szCs w:val="20"/>
                <w:lang w:eastAsia="en-US"/>
              </w:rPr>
              <w:t>Experian</w:t>
            </w:r>
            <w:r>
              <w:rPr>
                <w:rFonts w:ascii="Segoe UI" w:eastAsia="Times New Roman" w:hAnsi="Segoe UI" w:cs="Segoe UI"/>
                <w:szCs w:val="20"/>
                <w:lang w:eastAsia="en-US"/>
              </w:rPr>
              <w:t xml:space="preserve"> mark. It is the Experian mark that will be used for s</w:t>
            </w:r>
            <w:r w:rsidR="00B338B3" w:rsidRPr="00F02BA9">
              <w:rPr>
                <w:rFonts w:ascii="Segoe UI" w:eastAsia="Times New Roman" w:hAnsi="Segoe UI" w:cs="Segoe UI"/>
                <w:szCs w:val="20"/>
                <w:lang w:eastAsia="en-US"/>
              </w:rPr>
              <w:t>coring</w:t>
            </w:r>
            <w:r>
              <w:rPr>
                <w:rFonts w:ascii="Segoe UI" w:eastAsia="Times New Roman" w:hAnsi="Segoe UI" w:cs="Segoe UI"/>
                <w:szCs w:val="20"/>
                <w:lang w:eastAsia="en-US"/>
              </w:rPr>
              <w:t xml:space="preserve"> as below</w:t>
            </w:r>
            <w:r w:rsidR="00B338B3" w:rsidRPr="00F02BA9">
              <w:rPr>
                <w:rFonts w:ascii="Segoe UI" w:eastAsia="Times New Roman" w:hAnsi="Segoe UI" w:cs="Segoe UI"/>
                <w:szCs w:val="20"/>
                <w:lang w:eastAsia="en-US"/>
              </w:rPr>
              <w:t>:</w:t>
            </w:r>
          </w:p>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Score    Weighting</w:t>
            </w:r>
          </w:p>
          <w:p w:rsidR="00B338B3" w:rsidRPr="00F02BA9" w:rsidRDefault="00B338B3" w:rsidP="00F02BA9">
            <w:pPr>
              <w:numPr>
                <w:ilvl w:val="0"/>
                <w:numId w:val="27"/>
              </w:numPr>
              <w:overflowPunct w:val="0"/>
              <w:autoSpaceDE w:val="0"/>
              <w:autoSpaceDN w:val="0"/>
              <w:adjustRightInd w:val="0"/>
              <w:spacing w:line="240" w:lineRule="auto"/>
              <w:contextualSpacing/>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0%</w:t>
            </w:r>
          </w:p>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 xml:space="preserve">  1-24            5%</w:t>
            </w:r>
          </w:p>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 xml:space="preserve"> 25-49          10%</w:t>
            </w:r>
          </w:p>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 xml:space="preserve"> 50-74          20%</w:t>
            </w:r>
          </w:p>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Above 75     30%</w:t>
            </w:r>
          </w:p>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b/>
                <w:szCs w:val="20"/>
                <w:lang w:eastAsia="en-US"/>
              </w:rPr>
              <w:t>Maximum award 30%</w:t>
            </w:r>
          </w:p>
        </w:tc>
      </w:tr>
      <w:tr w:rsidR="00B338B3" w:rsidRPr="00F02BA9" w:rsidTr="003740A7">
        <w:trPr>
          <w:trHeight w:val="383"/>
        </w:trPr>
        <w:tc>
          <w:tcPr>
            <w:tcW w:w="1461" w:type="dxa"/>
            <w:shd w:val="clear" w:color="auto" w:fill="DBE5F1"/>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4.2</w:t>
            </w:r>
          </w:p>
        </w:tc>
        <w:tc>
          <w:tcPr>
            <w:tcW w:w="7067" w:type="dxa"/>
            <w:shd w:val="clear" w:color="auto" w:fill="DBE5F1"/>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Pass / Fail</w:t>
            </w:r>
          </w:p>
        </w:tc>
      </w:tr>
      <w:tr w:rsidR="00B338B3" w:rsidRPr="00F02BA9" w:rsidTr="003740A7">
        <w:trPr>
          <w:trHeight w:val="383"/>
        </w:trPr>
        <w:tc>
          <w:tcPr>
            <w:tcW w:w="1461" w:type="dxa"/>
            <w:shd w:val="clear" w:color="auto" w:fill="DBE5F1"/>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4.3</w:t>
            </w:r>
          </w:p>
        </w:tc>
        <w:tc>
          <w:tcPr>
            <w:tcW w:w="7067" w:type="dxa"/>
            <w:shd w:val="clear" w:color="auto" w:fill="DBE5F1"/>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Pass / Fail</w:t>
            </w:r>
          </w:p>
        </w:tc>
      </w:tr>
      <w:tr w:rsidR="00B338B3" w:rsidRPr="00F02BA9" w:rsidTr="003740A7">
        <w:trPr>
          <w:trHeight w:val="383"/>
        </w:trPr>
        <w:tc>
          <w:tcPr>
            <w:tcW w:w="1461" w:type="dxa"/>
            <w:shd w:val="clear" w:color="auto" w:fill="DBE5F1"/>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5</w:t>
            </w:r>
          </w:p>
        </w:tc>
        <w:tc>
          <w:tcPr>
            <w:tcW w:w="7067" w:type="dxa"/>
            <w:shd w:val="clear" w:color="auto" w:fill="DBE5F1"/>
          </w:tcPr>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Three completed successful UK ACP within the last 3 years 30%</w:t>
            </w:r>
          </w:p>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Two  completed successful UK ACP within the last 3 years 25%</w:t>
            </w:r>
          </w:p>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One completed successful UK ACP within the last 3 years 20%</w:t>
            </w:r>
          </w:p>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Three completed successful UK ACP within the last 5 years 15%</w:t>
            </w:r>
          </w:p>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Two completed successful UK ACP within the last 5 years 10%</w:t>
            </w:r>
          </w:p>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One completed successful UK ACP within the last 5 years 5%</w:t>
            </w:r>
          </w:p>
          <w:p w:rsidR="00B338B3" w:rsidRPr="00F02BA9" w:rsidRDefault="00B338B3"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F02BA9">
              <w:rPr>
                <w:rFonts w:ascii="Segoe UI" w:eastAsia="Times New Roman" w:hAnsi="Segoe UI" w:cs="Segoe UI"/>
                <w:szCs w:val="20"/>
                <w:lang w:eastAsia="en-US"/>
              </w:rPr>
              <w:t>Zero completed ACP within 3 or 5 years 0%</w:t>
            </w:r>
          </w:p>
          <w:p w:rsidR="00B338B3" w:rsidRPr="00F02BA9" w:rsidRDefault="007915EC" w:rsidP="00F02BA9">
            <w:pPr>
              <w:overflowPunct w:val="0"/>
              <w:autoSpaceDE w:val="0"/>
              <w:autoSpaceDN w:val="0"/>
              <w:adjustRightInd w:val="0"/>
              <w:spacing w:line="240" w:lineRule="auto"/>
              <w:jc w:val="both"/>
              <w:textAlignment w:val="baseline"/>
              <w:rPr>
                <w:rFonts w:ascii="Segoe UI" w:eastAsia="Times New Roman" w:hAnsi="Segoe UI" w:cs="Segoe UI"/>
                <w:b/>
                <w:szCs w:val="20"/>
                <w:lang w:eastAsia="en-US"/>
              </w:rPr>
            </w:pPr>
            <w:r>
              <w:rPr>
                <w:rFonts w:ascii="Segoe UI" w:eastAsia="Times New Roman" w:hAnsi="Segoe UI" w:cs="Segoe UI"/>
                <w:b/>
                <w:szCs w:val="20"/>
                <w:lang w:eastAsia="en-US"/>
              </w:rPr>
              <w:t>Maximum award 7</w:t>
            </w:r>
            <w:r w:rsidR="00B338B3" w:rsidRPr="00F02BA9">
              <w:rPr>
                <w:rFonts w:ascii="Segoe UI" w:eastAsia="Times New Roman" w:hAnsi="Segoe UI" w:cs="Segoe UI"/>
                <w:b/>
                <w:szCs w:val="20"/>
                <w:lang w:eastAsia="en-US"/>
              </w:rPr>
              <w:t>0%</w:t>
            </w:r>
            <w:r w:rsidR="003740A7">
              <w:rPr>
                <w:rFonts w:ascii="Segoe UI" w:eastAsia="Times New Roman" w:hAnsi="Segoe UI" w:cs="Segoe UI"/>
                <w:b/>
                <w:szCs w:val="20"/>
                <w:lang w:eastAsia="en-US"/>
              </w:rPr>
              <w:t xml:space="preserve"> </w:t>
            </w:r>
            <w:r w:rsidR="003740A7" w:rsidRPr="003740A7">
              <w:rPr>
                <w:rFonts w:ascii="Segoe UI" w:eastAsia="Times New Roman" w:hAnsi="Segoe UI" w:cs="Segoe UI"/>
                <w:sz w:val="12"/>
                <w:szCs w:val="12"/>
                <w:lang w:eastAsia="en-US"/>
              </w:rPr>
              <w:t>(only the highest score is applicable)</w:t>
            </w:r>
          </w:p>
        </w:tc>
      </w:tr>
      <w:tr w:rsidR="00B338B3" w:rsidRPr="00F02BA9" w:rsidTr="003740A7">
        <w:trPr>
          <w:trHeight w:val="383"/>
        </w:trPr>
        <w:tc>
          <w:tcPr>
            <w:tcW w:w="1461" w:type="dxa"/>
            <w:shd w:val="clear" w:color="auto" w:fill="DBE5F1"/>
          </w:tcPr>
          <w:p w:rsidR="00B338B3" w:rsidRPr="00F02BA9" w:rsidRDefault="007915EC"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Pr>
                <w:rFonts w:ascii="Segoe UI" w:eastAsia="Times New Roman" w:hAnsi="Segoe UI" w:cs="Segoe UI"/>
                <w:szCs w:val="20"/>
                <w:lang w:eastAsia="en-US"/>
              </w:rPr>
              <w:t>6</w:t>
            </w:r>
            <w:r w:rsidR="00B338B3" w:rsidRPr="00F02BA9">
              <w:rPr>
                <w:rFonts w:ascii="Segoe UI" w:eastAsia="Times New Roman" w:hAnsi="Segoe UI" w:cs="Segoe UI"/>
                <w:szCs w:val="20"/>
                <w:lang w:eastAsia="en-US"/>
              </w:rPr>
              <w:t>A</w:t>
            </w:r>
          </w:p>
        </w:tc>
        <w:tc>
          <w:tcPr>
            <w:tcW w:w="7067" w:type="dxa"/>
            <w:shd w:val="clear" w:color="auto" w:fill="DBE5F1"/>
          </w:tcPr>
          <w:p w:rsidR="00B338B3" w:rsidRPr="007915EC" w:rsidRDefault="007915EC" w:rsidP="007915EC">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sidRPr="007915EC">
              <w:rPr>
                <w:rFonts w:ascii="Segoe UI" w:eastAsia="Times New Roman" w:hAnsi="Segoe UI" w:cs="Segoe UI"/>
                <w:szCs w:val="20"/>
                <w:lang w:eastAsia="en-US"/>
              </w:rPr>
              <w:t xml:space="preserve">Pass / Fail </w:t>
            </w:r>
          </w:p>
        </w:tc>
      </w:tr>
      <w:tr w:rsidR="00B338B3" w:rsidRPr="00F02BA9" w:rsidTr="003740A7">
        <w:trPr>
          <w:trHeight w:val="383"/>
        </w:trPr>
        <w:tc>
          <w:tcPr>
            <w:tcW w:w="1461" w:type="dxa"/>
            <w:shd w:val="clear" w:color="auto" w:fill="DBE5F1"/>
          </w:tcPr>
          <w:p w:rsidR="00B338B3" w:rsidRPr="00F02BA9" w:rsidRDefault="007915EC"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Pr>
                <w:rFonts w:ascii="Segoe UI" w:eastAsia="Times New Roman" w:hAnsi="Segoe UI" w:cs="Segoe UI"/>
                <w:szCs w:val="20"/>
                <w:lang w:eastAsia="en-US"/>
              </w:rPr>
              <w:t>6</w:t>
            </w:r>
            <w:r w:rsidR="00B338B3" w:rsidRPr="00F02BA9">
              <w:rPr>
                <w:rFonts w:ascii="Segoe UI" w:eastAsia="Times New Roman" w:hAnsi="Segoe UI" w:cs="Segoe UI"/>
                <w:szCs w:val="20"/>
                <w:lang w:eastAsia="en-US"/>
              </w:rPr>
              <w:t>B</w:t>
            </w:r>
          </w:p>
        </w:tc>
        <w:tc>
          <w:tcPr>
            <w:tcW w:w="7067" w:type="dxa"/>
            <w:shd w:val="clear" w:color="auto" w:fill="DBE5F1"/>
          </w:tcPr>
          <w:p w:rsidR="00B338B3" w:rsidRPr="00F02BA9" w:rsidRDefault="007915EC" w:rsidP="00F02BA9">
            <w:pPr>
              <w:overflowPunct w:val="0"/>
              <w:autoSpaceDE w:val="0"/>
              <w:autoSpaceDN w:val="0"/>
              <w:adjustRightInd w:val="0"/>
              <w:spacing w:line="240" w:lineRule="auto"/>
              <w:jc w:val="both"/>
              <w:textAlignment w:val="baseline"/>
              <w:rPr>
                <w:rFonts w:ascii="Segoe UI" w:eastAsia="Times New Roman" w:hAnsi="Segoe UI" w:cs="Segoe UI"/>
                <w:szCs w:val="20"/>
                <w:highlight w:val="yellow"/>
                <w:lang w:eastAsia="en-US"/>
              </w:rPr>
            </w:pPr>
            <w:r>
              <w:rPr>
                <w:rFonts w:ascii="Segoe UI" w:eastAsia="Times New Roman" w:hAnsi="Segoe UI" w:cs="Segoe UI"/>
                <w:szCs w:val="20"/>
                <w:lang w:eastAsia="en-US"/>
              </w:rPr>
              <w:t>For information only</w:t>
            </w:r>
          </w:p>
        </w:tc>
      </w:tr>
      <w:tr w:rsidR="00B338B3" w:rsidRPr="00F02BA9" w:rsidTr="003740A7">
        <w:trPr>
          <w:trHeight w:val="383"/>
        </w:trPr>
        <w:tc>
          <w:tcPr>
            <w:tcW w:w="1461" w:type="dxa"/>
            <w:shd w:val="clear" w:color="auto" w:fill="DBE5F1"/>
          </w:tcPr>
          <w:p w:rsidR="00B338B3" w:rsidRPr="00F02BA9" w:rsidRDefault="007915EC"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Pr>
                <w:rFonts w:ascii="Segoe UI" w:eastAsia="Times New Roman" w:hAnsi="Segoe UI" w:cs="Segoe UI"/>
                <w:szCs w:val="20"/>
                <w:lang w:eastAsia="en-US"/>
              </w:rPr>
              <w:t>6</w:t>
            </w:r>
            <w:r w:rsidR="00B338B3" w:rsidRPr="00F02BA9">
              <w:rPr>
                <w:rFonts w:ascii="Segoe UI" w:eastAsia="Times New Roman" w:hAnsi="Segoe UI" w:cs="Segoe UI"/>
                <w:szCs w:val="20"/>
                <w:lang w:eastAsia="en-US"/>
              </w:rPr>
              <w:t>C</w:t>
            </w:r>
          </w:p>
        </w:tc>
        <w:tc>
          <w:tcPr>
            <w:tcW w:w="7067" w:type="dxa"/>
            <w:shd w:val="clear" w:color="auto" w:fill="DBE5F1"/>
          </w:tcPr>
          <w:p w:rsidR="00B338B3" w:rsidRPr="00F02BA9" w:rsidRDefault="007915EC"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Pr>
                <w:rFonts w:ascii="Segoe UI" w:eastAsia="Times New Roman" w:hAnsi="Segoe UI" w:cs="Segoe UI"/>
                <w:szCs w:val="20"/>
                <w:lang w:eastAsia="en-US"/>
              </w:rPr>
              <w:t>Pass / Fail</w:t>
            </w:r>
          </w:p>
        </w:tc>
      </w:tr>
      <w:tr w:rsidR="00B338B3" w:rsidRPr="00F02BA9" w:rsidTr="003740A7">
        <w:trPr>
          <w:trHeight w:val="383"/>
        </w:trPr>
        <w:tc>
          <w:tcPr>
            <w:tcW w:w="1461" w:type="dxa"/>
            <w:shd w:val="clear" w:color="auto" w:fill="DBE5F1"/>
          </w:tcPr>
          <w:p w:rsidR="00B338B3" w:rsidRPr="00F02BA9" w:rsidRDefault="007915EC" w:rsidP="00F02BA9">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Pr>
                <w:rFonts w:ascii="Segoe UI" w:eastAsia="Times New Roman" w:hAnsi="Segoe UI" w:cs="Segoe UI"/>
                <w:szCs w:val="20"/>
                <w:lang w:eastAsia="en-US"/>
              </w:rPr>
              <w:t>6</w:t>
            </w:r>
            <w:r w:rsidR="00B338B3" w:rsidRPr="00F02BA9">
              <w:rPr>
                <w:rFonts w:ascii="Segoe UI" w:eastAsia="Times New Roman" w:hAnsi="Segoe UI" w:cs="Segoe UI"/>
                <w:szCs w:val="20"/>
                <w:lang w:eastAsia="en-US"/>
              </w:rPr>
              <w:t>D</w:t>
            </w:r>
          </w:p>
        </w:tc>
        <w:tc>
          <w:tcPr>
            <w:tcW w:w="7067" w:type="dxa"/>
            <w:shd w:val="clear" w:color="auto" w:fill="DBE5F1"/>
          </w:tcPr>
          <w:p w:rsidR="00B338B3" w:rsidRPr="00F02BA9" w:rsidRDefault="007915EC" w:rsidP="007915EC">
            <w:pPr>
              <w:overflowPunct w:val="0"/>
              <w:autoSpaceDE w:val="0"/>
              <w:autoSpaceDN w:val="0"/>
              <w:adjustRightInd w:val="0"/>
              <w:spacing w:line="240" w:lineRule="auto"/>
              <w:jc w:val="both"/>
              <w:textAlignment w:val="baseline"/>
              <w:rPr>
                <w:rFonts w:ascii="Segoe UI" w:eastAsia="Times New Roman" w:hAnsi="Segoe UI" w:cs="Segoe UI"/>
                <w:szCs w:val="20"/>
                <w:lang w:eastAsia="en-US"/>
              </w:rPr>
            </w:pPr>
            <w:r>
              <w:rPr>
                <w:rFonts w:ascii="Segoe UI" w:eastAsia="Times New Roman" w:hAnsi="Segoe UI" w:cs="Segoe UI"/>
                <w:szCs w:val="20"/>
                <w:lang w:eastAsia="en-US"/>
              </w:rPr>
              <w:t xml:space="preserve">Pass /Fail </w:t>
            </w:r>
            <w:r>
              <w:t xml:space="preserve"> </w:t>
            </w:r>
          </w:p>
        </w:tc>
      </w:tr>
    </w:tbl>
    <w:p w:rsidR="008C780D" w:rsidRPr="00F02BA9" w:rsidRDefault="008C780D" w:rsidP="00F02BA9">
      <w:pPr>
        <w:spacing w:line="240" w:lineRule="auto"/>
        <w:rPr>
          <w:rFonts w:ascii="Segoe UI" w:hAnsi="Segoe UI" w:cs="Segoe UI"/>
          <w:szCs w:val="22"/>
        </w:rPr>
      </w:pPr>
      <w:r w:rsidRPr="00F02BA9">
        <w:rPr>
          <w:rFonts w:ascii="Segoe UI" w:hAnsi="Segoe UI" w:cs="Segoe UI"/>
          <w:szCs w:val="22"/>
        </w:rPr>
        <w:t>* Subject to the right to self-clean (see guidance notes)</w:t>
      </w:r>
    </w:p>
    <w:p w:rsidR="008C780D" w:rsidRPr="00F02BA9" w:rsidRDefault="008C780D" w:rsidP="00F02BA9">
      <w:pPr>
        <w:pStyle w:val="ListParagraph"/>
        <w:spacing w:line="240" w:lineRule="auto"/>
        <w:ind w:left="360"/>
        <w:rPr>
          <w:rFonts w:ascii="Segoe UI" w:hAnsi="Segoe UI" w:cs="Segoe UI"/>
          <w:szCs w:val="22"/>
        </w:rPr>
      </w:pPr>
    </w:p>
    <w:p w:rsidR="003F5C55" w:rsidRPr="00F02BA9" w:rsidRDefault="003F5C55" w:rsidP="00F02BA9">
      <w:pPr>
        <w:pStyle w:val="ListParagraph"/>
        <w:spacing w:line="240" w:lineRule="auto"/>
        <w:ind w:left="360"/>
        <w:rPr>
          <w:rFonts w:ascii="Segoe UI" w:hAnsi="Segoe UI" w:cs="Segoe UI"/>
          <w:szCs w:val="22"/>
        </w:rPr>
      </w:pPr>
    </w:p>
    <w:p w:rsidR="00B338B3" w:rsidRPr="00F02BA9" w:rsidRDefault="00B338B3" w:rsidP="00F02BA9">
      <w:pPr>
        <w:spacing w:line="240" w:lineRule="auto"/>
        <w:rPr>
          <w:rFonts w:ascii="Segoe UI" w:hAnsi="Segoe UI" w:cs="Segoe UI"/>
          <w:szCs w:val="22"/>
        </w:rPr>
      </w:pPr>
    </w:p>
    <w:p w:rsidR="00773558" w:rsidRPr="00F02BA9" w:rsidRDefault="00773558" w:rsidP="00F02BA9">
      <w:pPr>
        <w:spacing w:line="240" w:lineRule="auto"/>
        <w:rPr>
          <w:rFonts w:ascii="Segoe UI" w:hAnsi="Segoe UI" w:cs="Segoe UI"/>
          <w:szCs w:val="22"/>
        </w:rPr>
      </w:pPr>
    </w:p>
    <w:p w:rsidR="00CC68B5" w:rsidRPr="00F02BA9" w:rsidRDefault="00CC68B5" w:rsidP="00F02BA9">
      <w:pPr>
        <w:spacing w:line="240" w:lineRule="auto"/>
        <w:rPr>
          <w:rFonts w:ascii="Segoe UI" w:hAnsi="Segoe UI" w:cs="Segoe UI"/>
          <w:b/>
          <w:iCs/>
          <w:szCs w:val="18"/>
          <w:lang w:val="en-US"/>
        </w:rPr>
      </w:pPr>
      <w:bookmarkStart w:id="15" w:name="_Toc213733688"/>
      <w:bookmarkStart w:id="16" w:name="_Toc213733738"/>
      <w:bookmarkStart w:id="17" w:name="_Toc213733782"/>
      <w:bookmarkStart w:id="18" w:name="_Toc213733815"/>
      <w:r w:rsidRPr="00F02BA9">
        <w:rPr>
          <w:rFonts w:ascii="Segoe UI" w:hAnsi="Segoe UI" w:cs="Segoe UI"/>
        </w:rPr>
        <w:br w:type="page"/>
      </w:r>
    </w:p>
    <w:p w:rsidR="00CC68B5" w:rsidRPr="00F02BA9" w:rsidRDefault="00CC68B5" w:rsidP="00F02BA9">
      <w:pPr>
        <w:pStyle w:val="Heading1"/>
        <w:spacing w:line="240" w:lineRule="auto"/>
        <w:jc w:val="center"/>
        <w:rPr>
          <w:rFonts w:ascii="Segoe UI" w:hAnsi="Segoe UI" w:cs="Segoe UI"/>
        </w:rPr>
      </w:pPr>
    </w:p>
    <w:p w:rsidR="00773558" w:rsidRPr="00F02BA9" w:rsidRDefault="00773558" w:rsidP="00F02BA9">
      <w:pPr>
        <w:pStyle w:val="Heading1"/>
        <w:spacing w:line="240" w:lineRule="auto"/>
        <w:rPr>
          <w:rFonts w:ascii="Segoe UI" w:hAnsi="Segoe UI" w:cs="Segoe UI"/>
        </w:rPr>
      </w:pPr>
      <w:bookmarkStart w:id="19" w:name="_Toc481672268"/>
      <w:bookmarkStart w:id="20" w:name="_Toc482874756"/>
      <w:r w:rsidRPr="00F02BA9">
        <w:rPr>
          <w:rFonts w:ascii="Segoe UI" w:hAnsi="Segoe UI" w:cs="Segoe UI"/>
        </w:rPr>
        <w:t xml:space="preserve">PART </w:t>
      </w:r>
      <w:bookmarkStart w:id="21" w:name="_Toc213733689"/>
      <w:bookmarkStart w:id="22" w:name="_Toc213733739"/>
      <w:bookmarkStart w:id="23" w:name="_Toc213733783"/>
      <w:bookmarkStart w:id="24" w:name="_Toc213733816"/>
      <w:bookmarkEnd w:id="15"/>
      <w:bookmarkEnd w:id="16"/>
      <w:bookmarkEnd w:id="17"/>
      <w:bookmarkEnd w:id="18"/>
      <w:r w:rsidR="001A202A" w:rsidRPr="00F02BA9">
        <w:rPr>
          <w:rFonts w:ascii="Segoe UI" w:hAnsi="Segoe UI" w:cs="Segoe UI"/>
        </w:rPr>
        <w:t xml:space="preserve">3 </w:t>
      </w:r>
      <w:r w:rsidRPr="00F02BA9">
        <w:rPr>
          <w:rFonts w:ascii="Segoe UI" w:hAnsi="Segoe UI" w:cs="Segoe UI"/>
        </w:rPr>
        <w:t>- CONTRACT</w:t>
      </w:r>
      <w:r w:rsidR="00440F0F" w:rsidRPr="00F02BA9">
        <w:rPr>
          <w:rFonts w:ascii="Segoe UI" w:hAnsi="Segoe UI" w:cs="Segoe UI"/>
        </w:rPr>
        <w:t>S</w:t>
      </w:r>
      <w:r w:rsidRPr="00F02BA9">
        <w:rPr>
          <w:rFonts w:ascii="Segoe UI" w:hAnsi="Segoe UI" w:cs="Segoe UI"/>
        </w:rPr>
        <w:t xml:space="preserve"> OVERVIEW</w:t>
      </w:r>
      <w:bookmarkEnd w:id="21"/>
      <w:bookmarkEnd w:id="22"/>
      <w:bookmarkEnd w:id="23"/>
      <w:bookmarkEnd w:id="24"/>
      <w:bookmarkEnd w:id="19"/>
      <w:bookmarkEnd w:id="20"/>
    </w:p>
    <w:p w:rsidR="006132B9" w:rsidRPr="00F02BA9" w:rsidRDefault="006132B9" w:rsidP="00F02BA9">
      <w:pPr>
        <w:pStyle w:val="Heading2"/>
        <w:numPr>
          <w:ilvl w:val="0"/>
          <w:numId w:val="0"/>
        </w:numPr>
        <w:spacing w:before="0" w:beforeAutospacing="0" w:after="0" w:afterAutospacing="0" w:line="240" w:lineRule="auto"/>
        <w:rPr>
          <w:rFonts w:ascii="Segoe UI" w:hAnsi="Segoe UI" w:cs="Segoe UI"/>
        </w:rPr>
      </w:pPr>
      <w:bookmarkStart w:id="25" w:name="_Toc481672269"/>
    </w:p>
    <w:p w:rsidR="00773558" w:rsidRPr="00F02BA9" w:rsidRDefault="00773558" w:rsidP="00F02BA9">
      <w:pPr>
        <w:pStyle w:val="Heading2"/>
        <w:numPr>
          <w:ilvl w:val="0"/>
          <w:numId w:val="0"/>
        </w:numPr>
        <w:spacing w:before="0" w:beforeAutospacing="0" w:after="0" w:afterAutospacing="0" w:line="240" w:lineRule="auto"/>
        <w:rPr>
          <w:rFonts w:ascii="Segoe UI" w:hAnsi="Segoe UI" w:cs="Segoe UI"/>
          <w:b w:val="0"/>
        </w:rPr>
      </w:pPr>
      <w:bookmarkStart w:id="26" w:name="_Toc482874757"/>
      <w:r w:rsidRPr="00F02BA9">
        <w:rPr>
          <w:rFonts w:ascii="Segoe UI" w:hAnsi="Segoe UI" w:cs="Segoe UI"/>
        </w:rPr>
        <w:t>INTRODUCTION</w:t>
      </w:r>
      <w:bookmarkEnd w:id="25"/>
      <w:bookmarkEnd w:id="26"/>
      <w:r w:rsidR="003A3939" w:rsidRPr="00F02BA9">
        <w:rPr>
          <w:rFonts w:ascii="Segoe UI" w:hAnsi="Segoe UI" w:cs="Segoe UI"/>
        </w:rPr>
        <w:t xml:space="preserve"> </w:t>
      </w:r>
    </w:p>
    <w:p w:rsidR="00CC68B5" w:rsidRPr="00F02BA9" w:rsidRDefault="00CC68B5" w:rsidP="00F02BA9">
      <w:pPr>
        <w:spacing w:line="240" w:lineRule="auto"/>
        <w:jc w:val="both"/>
        <w:rPr>
          <w:rFonts w:ascii="Segoe UI" w:hAnsi="Segoe UI" w:cs="Segoe UI"/>
          <w:lang w:eastAsia="en-US"/>
        </w:rPr>
      </w:pPr>
      <w:bookmarkStart w:id="27" w:name="_Toc481672270"/>
      <w:r w:rsidRPr="00F02BA9">
        <w:rPr>
          <w:rFonts w:ascii="Segoe UI" w:hAnsi="Segoe UI" w:cs="Segoe UI"/>
          <w:lang w:eastAsia="en-US"/>
        </w:rPr>
        <w:t>In order to maximise the potential and growth opportunities for the Airport a commitment has been made to participate in the Prestwick Lower Airspace Systemisation (PLAS) project that will deliver airspace and route efficiencies for all users in terms of time, environment and financial benefit.</w:t>
      </w:r>
      <w:bookmarkEnd w:id="27"/>
      <w:r w:rsidRPr="00F02BA9">
        <w:rPr>
          <w:rFonts w:ascii="Segoe UI" w:hAnsi="Segoe UI" w:cs="Segoe UI"/>
          <w:lang w:eastAsia="en-US"/>
        </w:rPr>
        <w:t xml:space="preserve"> </w:t>
      </w:r>
    </w:p>
    <w:p w:rsidR="0076247A" w:rsidRPr="00F02BA9" w:rsidRDefault="0076247A" w:rsidP="00F02BA9">
      <w:pPr>
        <w:spacing w:line="240" w:lineRule="auto"/>
        <w:jc w:val="both"/>
        <w:rPr>
          <w:rFonts w:ascii="Segoe UI" w:hAnsi="Segoe UI" w:cs="Segoe UI"/>
          <w:lang w:eastAsia="en-US"/>
        </w:rPr>
      </w:pPr>
    </w:p>
    <w:p w:rsidR="00CC68B5" w:rsidRPr="00F02BA9" w:rsidRDefault="00CC68B5" w:rsidP="00F02BA9">
      <w:pPr>
        <w:spacing w:line="240" w:lineRule="auto"/>
        <w:jc w:val="both"/>
        <w:rPr>
          <w:rFonts w:ascii="Segoe UI" w:hAnsi="Segoe UI" w:cs="Segoe UI"/>
          <w:lang w:eastAsia="en-US"/>
        </w:rPr>
      </w:pPr>
      <w:bookmarkStart w:id="28" w:name="_Toc481672271"/>
      <w:r w:rsidRPr="00F02BA9">
        <w:rPr>
          <w:rFonts w:ascii="Segoe UI" w:hAnsi="Segoe UI" w:cs="Segoe UI"/>
          <w:lang w:eastAsia="en-US"/>
        </w:rPr>
        <w:t>The intention of this project is to deliver RNAV 1 arrival and departure routes together with the necessary transitions to existing approaches. An aspiration of the project would also be to develop new missed approaches to a new holding location (s) all based on RNAV technology.</w:t>
      </w:r>
      <w:bookmarkEnd w:id="28"/>
    </w:p>
    <w:p w:rsidR="0076247A" w:rsidRPr="00F02BA9" w:rsidRDefault="0076247A" w:rsidP="00F02BA9">
      <w:pPr>
        <w:spacing w:line="240" w:lineRule="auto"/>
        <w:jc w:val="both"/>
        <w:rPr>
          <w:rFonts w:ascii="Segoe UI" w:hAnsi="Segoe UI" w:cs="Segoe UI"/>
          <w:lang w:eastAsia="en-US"/>
        </w:rPr>
      </w:pPr>
    </w:p>
    <w:p w:rsidR="00CC68B5" w:rsidRPr="00F02BA9" w:rsidRDefault="00CC68B5" w:rsidP="00F02BA9">
      <w:pPr>
        <w:spacing w:line="240" w:lineRule="auto"/>
        <w:jc w:val="both"/>
        <w:rPr>
          <w:rFonts w:ascii="Segoe UI" w:hAnsi="Segoe UI" w:cs="Segoe UI"/>
          <w:lang w:eastAsia="en-US"/>
        </w:rPr>
      </w:pPr>
      <w:bookmarkStart w:id="29" w:name="_Toc481672272"/>
      <w:r w:rsidRPr="00F02BA9">
        <w:rPr>
          <w:rFonts w:ascii="Segoe UI" w:hAnsi="Segoe UI" w:cs="Segoe UI"/>
          <w:lang w:eastAsia="en-US"/>
        </w:rPr>
        <w:t>Following a survey and assessment of need, consideration for those operators who are not suitably equipped for PBN would also be included.</w:t>
      </w:r>
      <w:bookmarkEnd w:id="29"/>
    </w:p>
    <w:p w:rsidR="00B7067E" w:rsidRPr="00F02BA9" w:rsidRDefault="00B7067E" w:rsidP="00F02BA9">
      <w:pPr>
        <w:spacing w:line="240" w:lineRule="auto"/>
        <w:jc w:val="both"/>
        <w:rPr>
          <w:rFonts w:ascii="Segoe UI" w:hAnsi="Segoe UI" w:cs="Segoe UI"/>
          <w:i/>
          <w:lang w:eastAsia="en-GB"/>
        </w:rPr>
      </w:pPr>
    </w:p>
    <w:p w:rsidR="00773558" w:rsidRPr="00F02BA9" w:rsidRDefault="007F4EBB" w:rsidP="00F02BA9">
      <w:pPr>
        <w:pStyle w:val="Heading2"/>
        <w:numPr>
          <w:ilvl w:val="0"/>
          <w:numId w:val="0"/>
        </w:numPr>
        <w:spacing w:before="0" w:beforeAutospacing="0" w:after="0" w:afterAutospacing="0" w:line="240" w:lineRule="auto"/>
        <w:rPr>
          <w:rFonts w:ascii="Segoe UI" w:hAnsi="Segoe UI" w:cs="Segoe UI"/>
          <w:lang w:eastAsia="en-GB"/>
        </w:rPr>
      </w:pPr>
      <w:bookmarkStart w:id="30" w:name="_Toc481672273"/>
      <w:bookmarkStart w:id="31" w:name="_Toc482874758"/>
      <w:r w:rsidRPr="00F02BA9">
        <w:rPr>
          <w:rFonts w:ascii="Segoe UI" w:hAnsi="Segoe UI" w:cs="Segoe UI"/>
          <w:lang w:eastAsia="en-GB"/>
        </w:rPr>
        <w:t>SCOPE</w:t>
      </w:r>
      <w:bookmarkEnd w:id="30"/>
      <w:bookmarkEnd w:id="31"/>
    </w:p>
    <w:p w:rsidR="00834D1E" w:rsidRPr="00F02BA9" w:rsidRDefault="00834D1E" w:rsidP="00F02BA9">
      <w:pPr>
        <w:spacing w:line="240" w:lineRule="auto"/>
        <w:rPr>
          <w:rFonts w:ascii="Segoe UI" w:hAnsi="Segoe UI" w:cs="Segoe UI"/>
          <w:szCs w:val="22"/>
        </w:rPr>
      </w:pPr>
      <w:r w:rsidRPr="00F02BA9">
        <w:rPr>
          <w:rFonts w:ascii="Segoe UI" w:hAnsi="Segoe UI" w:cs="Segoe UI"/>
          <w:szCs w:val="22"/>
        </w:rPr>
        <w:t>The objective of the PQQ is to select Applicants to advance to the ITN stage that are capable and competent of ensuring the following:</w:t>
      </w:r>
    </w:p>
    <w:p w:rsidR="00834D1E" w:rsidRPr="00F02BA9" w:rsidRDefault="00834D1E" w:rsidP="00F02BA9">
      <w:pPr>
        <w:spacing w:line="240" w:lineRule="auto"/>
        <w:rPr>
          <w:rFonts w:ascii="Segoe UI" w:hAnsi="Segoe UI" w:cs="Segoe UI"/>
          <w:szCs w:val="22"/>
        </w:rPr>
      </w:pPr>
    </w:p>
    <w:p w:rsidR="00834D1E" w:rsidRPr="00F02BA9" w:rsidRDefault="003F1CF0" w:rsidP="00F02BA9">
      <w:pPr>
        <w:numPr>
          <w:ilvl w:val="0"/>
          <w:numId w:val="9"/>
        </w:numPr>
        <w:spacing w:line="240" w:lineRule="auto"/>
        <w:ind w:left="284" w:hanging="284"/>
        <w:jc w:val="both"/>
        <w:rPr>
          <w:rFonts w:ascii="Segoe UI" w:hAnsi="Segoe UI" w:cs="Segoe UI"/>
          <w:szCs w:val="22"/>
        </w:rPr>
      </w:pPr>
      <w:r>
        <w:rPr>
          <w:rFonts w:ascii="Segoe UI" w:hAnsi="Segoe UI" w:cs="Segoe UI"/>
          <w:szCs w:val="22"/>
        </w:rPr>
        <w:t xml:space="preserve">To provide </w:t>
      </w:r>
      <w:r w:rsidR="00834D1E" w:rsidRPr="00F02BA9">
        <w:rPr>
          <w:rFonts w:ascii="Segoe UI" w:hAnsi="Segoe UI" w:cs="Segoe UI"/>
          <w:szCs w:val="22"/>
        </w:rPr>
        <w:t>assist</w:t>
      </w:r>
      <w:r>
        <w:rPr>
          <w:rFonts w:ascii="Segoe UI" w:hAnsi="Segoe UI" w:cs="Segoe UI"/>
          <w:szCs w:val="22"/>
        </w:rPr>
        <w:t>ance</w:t>
      </w:r>
      <w:r w:rsidR="00834D1E" w:rsidRPr="00F02BA9">
        <w:rPr>
          <w:rFonts w:ascii="Segoe UI" w:hAnsi="Segoe UI" w:cs="Segoe UI"/>
          <w:szCs w:val="22"/>
        </w:rPr>
        <w:t xml:space="preserve"> and technical support to </w:t>
      </w:r>
      <w:r w:rsidR="00797161" w:rsidRPr="00F02BA9">
        <w:rPr>
          <w:rFonts w:ascii="Segoe UI" w:hAnsi="Segoe UI" w:cs="Segoe UI"/>
          <w:szCs w:val="22"/>
        </w:rPr>
        <w:t>design/</w:t>
      </w:r>
      <w:r w:rsidR="00834D1E" w:rsidRPr="00F02BA9">
        <w:rPr>
          <w:rFonts w:ascii="Segoe UI" w:hAnsi="Segoe UI" w:cs="Segoe UI"/>
          <w:szCs w:val="22"/>
        </w:rPr>
        <w:t>develop a</w:t>
      </w:r>
      <w:r>
        <w:rPr>
          <w:rFonts w:ascii="Segoe UI" w:hAnsi="Segoe UI" w:cs="Segoe UI"/>
          <w:szCs w:val="22"/>
        </w:rPr>
        <w:t>n</w:t>
      </w:r>
      <w:r w:rsidR="00834D1E" w:rsidRPr="00F02BA9">
        <w:rPr>
          <w:rFonts w:ascii="Segoe UI" w:hAnsi="Segoe UI" w:cs="Segoe UI"/>
          <w:szCs w:val="22"/>
        </w:rPr>
        <w:t xml:space="preserve"> A</w:t>
      </w:r>
      <w:r w:rsidR="00D3442E" w:rsidRPr="00F02BA9">
        <w:rPr>
          <w:rFonts w:ascii="Segoe UI" w:hAnsi="Segoe UI" w:cs="Segoe UI"/>
          <w:szCs w:val="22"/>
        </w:rPr>
        <w:t xml:space="preserve">irspace </w:t>
      </w:r>
      <w:r w:rsidR="00834D1E" w:rsidRPr="00F02BA9">
        <w:rPr>
          <w:rFonts w:ascii="Segoe UI" w:hAnsi="Segoe UI" w:cs="Segoe UI"/>
          <w:szCs w:val="22"/>
        </w:rPr>
        <w:t>C</w:t>
      </w:r>
      <w:r w:rsidR="00D3442E" w:rsidRPr="00F02BA9">
        <w:rPr>
          <w:rFonts w:ascii="Segoe UI" w:hAnsi="Segoe UI" w:cs="Segoe UI"/>
          <w:szCs w:val="22"/>
        </w:rPr>
        <w:t xml:space="preserve">hange </w:t>
      </w:r>
      <w:r w:rsidR="00834D1E" w:rsidRPr="00F02BA9">
        <w:rPr>
          <w:rFonts w:ascii="Segoe UI" w:hAnsi="Segoe UI" w:cs="Segoe UI"/>
          <w:szCs w:val="22"/>
        </w:rPr>
        <w:t>P</w:t>
      </w:r>
      <w:r w:rsidR="00797161" w:rsidRPr="00F02BA9">
        <w:rPr>
          <w:rFonts w:ascii="Segoe UI" w:hAnsi="Segoe UI" w:cs="Segoe UI"/>
          <w:szCs w:val="22"/>
        </w:rPr>
        <w:t>rocess (ACP)</w:t>
      </w:r>
      <w:r w:rsidR="00834D1E" w:rsidRPr="00F02BA9">
        <w:rPr>
          <w:rFonts w:ascii="Segoe UI" w:hAnsi="Segoe UI" w:cs="Segoe UI"/>
          <w:szCs w:val="22"/>
        </w:rPr>
        <w:t xml:space="preserve"> application </w:t>
      </w:r>
      <w:r w:rsidR="00797161" w:rsidRPr="00F02BA9">
        <w:rPr>
          <w:rFonts w:ascii="Segoe UI" w:hAnsi="Segoe UI" w:cs="Segoe UI"/>
          <w:szCs w:val="22"/>
        </w:rPr>
        <w:t xml:space="preserve">which is </w:t>
      </w:r>
      <w:r w:rsidR="00834D1E" w:rsidRPr="00F02BA9">
        <w:rPr>
          <w:rFonts w:ascii="Segoe UI" w:hAnsi="Segoe UI" w:cs="Segoe UI"/>
          <w:szCs w:val="22"/>
        </w:rPr>
        <w:t xml:space="preserve">compliant with the new CAP725 requirements </w:t>
      </w:r>
      <w:r w:rsidR="00D3442E" w:rsidRPr="00F02BA9">
        <w:rPr>
          <w:rFonts w:ascii="Segoe UI" w:hAnsi="Segoe UI" w:cs="Segoe UI"/>
          <w:szCs w:val="22"/>
        </w:rPr>
        <w:t>that meets the Airport PLAS objectives:</w:t>
      </w:r>
    </w:p>
    <w:p w:rsidR="00834D1E" w:rsidRPr="00F02BA9" w:rsidRDefault="00834D1E" w:rsidP="00F02BA9">
      <w:pPr>
        <w:numPr>
          <w:ilvl w:val="1"/>
          <w:numId w:val="9"/>
        </w:numPr>
        <w:spacing w:line="240" w:lineRule="auto"/>
        <w:ind w:left="709" w:hanging="425"/>
        <w:rPr>
          <w:rFonts w:ascii="Segoe UI" w:hAnsi="Segoe UI" w:cs="Segoe UI"/>
          <w:szCs w:val="22"/>
        </w:rPr>
      </w:pPr>
      <w:r w:rsidRPr="00F02BA9">
        <w:rPr>
          <w:rFonts w:ascii="Segoe UI" w:hAnsi="Segoe UI" w:cs="Segoe UI"/>
          <w:szCs w:val="22"/>
        </w:rPr>
        <w:t xml:space="preserve">Maintains a high level of </w:t>
      </w:r>
      <w:r w:rsidR="00D3442E" w:rsidRPr="00F02BA9">
        <w:rPr>
          <w:rFonts w:ascii="Segoe UI" w:hAnsi="Segoe UI" w:cs="Segoe UI"/>
          <w:szCs w:val="22"/>
        </w:rPr>
        <w:t xml:space="preserve">aviation </w:t>
      </w:r>
      <w:r w:rsidRPr="00F02BA9">
        <w:rPr>
          <w:rFonts w:ascii="Segoe UI" w:hAnsi="Segoe UI" w:cs="Segoe UI"/>
          <w:szCs w:val="22"/>
        </w:rPr>
        <w:t xml:space="preserve">safety </w:t>
      </w:r>
    </w:p>
    <w:p w:rsidR="00834D1E" w:rsidRPr="00F02BA9" w:rsidRDefault="00D3442E" w:rsidP="00F02BA9">
      <w:pPr>
        <w:numPr>
          <w:ilvl w:val="1"/>
          <w:numId w:val="9"/>
        </w:numPr>
        <w:spacing w:line="240" w:lineRule="auto"/>
        <w:ind w:left="709" w:hanging="425"/>
        <w:rPr>
          <w:rFonts w:ascii="Segoe UI" w:hAnsi="Segoe UI" w:cs="Segoe UI"/>
          <w:szCs w:val="22"/>
        </w:rPr>
      </w:pPr>
      <w:r w:rsidRPr="00F02BA9">
        <w:rPr>
          <w:rFonts w:ascii="Segoe UI" w:hAnsi="Segoe UI" w:cs="Segoe UI"/>
          <w:szCs w:val="22"/>
        </w:rPr>
        <w:t>Enhance airspace operationally efficient/</w:t>
      </w:r>
      <w:r w:rsidR="00834D1E" w:rsidRPr="00F02BA9">
        <w:rPr>
          <w:rFonts w:ascii="Segoe UI" w:hAnsi="Segoe UI" w:cs="Segoe UI"/>
          <w:szCs w:val="22"/>
        </w:rPr>
        <w:t>performance</w:t>
      </w:r>
      <w:r w:rsidRPr="00F02BA9">
        <w:rPr>
          <w:rFonts w:ascii="Segoe UI" w:hAnsi="Segoe UI" w:cs="Segoe UI"/>
          <w:szCs w:val="22"/>
        </w:rPr>
        <w:t xml:space="preserve"> (CDO &amp; COO)</w:t>
      </w:r>
    </w:p>
    <w:p w:rsidR="00D3442E" w:rsidRPr="00F02BA9" w:rsidRDefault="00D3442E" w:rsidP="00F02BA9">
      <w:pPr>
        <w:numPr>
          <w:ilvl w:val="1"/>
          <w:numId w:val="9"/>
        </w:numPr>
        <w:spacing w:line="240" w:lineRule="auto"/>
        <w:ind w:left="709" w:hanging="425"/>
        <w:rPr>
          <w:rFonts w:ascii="Segoe UI" w:hAnsi="Segoe UI" w:cs="Segoe UI"/>
          <w:szCs w:val="22"/>
        </w:rPr>
      </w:pPr>
      <w:r w:rsidRPr="00F02BA9">
        <w:rPr>
          <w:rFonts w:ascii="Segoe UI" w:hAnsi="Segoe UI" w:cs="Segoe UI"/>
          <w:szCs w:val="22"/>
        </w:rPr>
        <w:t>Minimise airline fuel burn</w:t>
      </w:r>
    </w:p>
    <w:p w:rsidR="00D3442E" w:rsidRPr="00F02BA9" w:rsidRDefault="00834D1E" w:rsidP="00F02BA9">
      <w:pPr>
        <w:numPr>
          <w:ilvl w:val="1"/>
          <w:numId w:val="9"/>
        </w:numPr>
        <w:spacing w:line="240" w:lineRule="auto"/>
        <w:ind w:left="709" w:hanging="425"/>
        <w:rPr>
          <w:rFonts w:ascii="Segoe UI" w:hAnsi="Segoe UI" w:cs="Segoe UI"/>
          <w:szCs w:val="22"/>
        </w:rPr>
      </w:pPr>
      <w:r w:rsidRPr="00F02BA9">
        <w:rPr>
          <w:rFonts w:ascii="Segoe UI" w:hAnsi="Segoe UI" w:cs="Segoe UI"/>
          <w:szCs w:val="22"/>
        </w:rPr>
        <w:t>Minimise noi</w:t>
      </w:r>
      <w:r w:rsidR="00D3442E" w:rsidRPr="00F02BA9">
        <w:rPr>
          <w:rFonts w:ascii="Segoe UI" w:hAnsi="Segoe UI" w:cs="Segoe UI"/>
          <w:szCs w:val="22"/>
        </w:rPr>
        <w:t>se impact on local communities</w:t>
      </w:r>
    </w:p>
    <w:p w:rsidR="00834D1E" w:rsidRPr="00F02BA9" w:rsidRDefault="00D3442E" w:rsidP="00F02BA9">
      <w:pPr>
        <w:numPr>
          <w:ilvl w:val="1"/>
          <w:numId w:val="9"/>
        </w:numPr>
        <w:spacing w:line="240" w:lineRule="auto"/>
        <w:ind w:left="709" w:hanging="425"/>
        <w:rPr>
          <w:rFonts w:ascii="Segoe UI" w:hAnsi="Segoe UI" w:cs="Segoe UI"/>
          <w:szCs w:val="22"/>
        </w:rPr>
      </w:pPr>
      <w:r w:rsidRPr="00F02BA9">
        <w:rPr>
          <w:rFonts w:ascii="Segoe UI" w:hAnsi="Segoe UI" w:cs="Segoe UI"/>
          <w:szCs w:val="22"/>
        </w:rPr>
        <w:t>Design options for consultation</w:t>
      </w:r>
    </w:p>
    <w:p w:rsidR="00797161" w:rsidRPr="00F02BA9" w:rsidRDefault="00797161" w:rsidP="00F02BA9">
      <w:pPr>
        <w:numPr>
          <w:ilvl w:val="1"/>
          <w:numId w:val="9"/>
        </w:numPr>
        <w:spacing w:line="240" w:lineRule="auto"/>
        <w:ind w:left="709" w:hanging="425"/>
        <w:rPr>
          <w:rFonts w:ascii="Segoe UI" w:hAnsi="Segoe UI" w:cs="Segoe UI"/>
          <w:szCs w:val="22"/>
        </w:rPr>
      </w:pPr>
      <w:r w:rsidRPr="00F02BA9">
        <w:rPr>
          <w:rFonts w:ascii="Segoe UI" w:hAnsi="Segoe UI" w:cs="Segoe UI"/>
          <w:szCs w:val="22"/>
        </w:rPr>
        <w:t>Assistance with cons</w:t>
      </w:r>
      <w:r w:rsidR="003F1CF0">
        <w:rPr>
          <w:rFonts w:ascii="Segoe UI" w:hAnsi="Segoe UI" w:cs="Segoe UI"/>
          <w:szCs w:val="22"/>
        </w:rPr>
        <w:t>ultaion documentation &amp; technica</w:t>
      </w:r>
      <w:r w:rsidRPr="00F02BA9">
        <w:rPr>
          <w:rFonts w:ascii="Segoe UI" w:hAnsi="Segoe UI" w:cs="Segoe UI"/>
          <w:szCs w:val="22"/>
        </w:rPr>
        <w:t>l support</w:t>
      </w:r>
    </w:p>
    <w:p w:rsidR="00834D1E" w:rsidRPr="00F02BA9" w:rsidRDefault="00834D1E" w:rsidP="00F02BA9">
      <w:pPr>
        <w:numPr>
          <w:ilvl w:val="1"/>
          <w:numId w:val="9"/>
        </w:numPr>
        <w:spacing w:line="240" w:lineRule="auto"/>
        <w:ind w:left="709" w:hanging="425"/>
        <w:rPr>
          <w:rFonts w:ascii="Segoe UI" w:hAnsi="Segoe UI" w:cs="Segoe UI"/>
          <w:szCs w:val="22"/>
        </w:rPr>
      </w:pPr>
      <w:r w:rsidRPr="00F02BA9">
        <w:rPr>
          <w:rFonts w:ascii="Segoe UI" w:hAnsi="Segoe UI" w:cs="Segoe UI"/>
          <w:szCs w:val="22"/>
        </w:rPr>
        <w:t>Engages collaboratively and transparently with all stakeholders</w:t>
      </w:r>
    </w:p>
    <w:p w:rsidR="00834D1E" w:rsidRPr="00F02BA9" w:rsidRDefault="00797161" w:rsidP="00F02BA9">
      <w:pPr>
        <w:numPr>
          <w:ilvl w:val="1"/>
          <w:numId w:val="9"/>
        </w:numPr>
        <w:spacing w:line="240" w:lineRule="auto"/>
        <w:ind w:left="709" w:hanging="425"/>
        <w:rPr>
          <w:rFonts w:ascii="Segoe UI" w:hAnsi="Segoe UI" w:cs="Segoe UI"/>
          <w:szCs w:val="22"/>
        </w:rPr>
      </w:pPr>
      <w:r w:rsidRPr="00F02BA9">
        <w:rPr>
          <w:rFonts w:ascii="Segoe UI" w:hAnsi="Segoe UI" w:cs="Segoe UI"/>
          <w:szCs w:val="22"/>
        </w:rPr>
        <w:t>Demonstrate</w:t>
      </w:r>
      <w:r w:rsidR="00834D1E" w:rsidRPr="00F02BA9">
        <w:rPr>
          <w:rFonts w:ascii="Segoe UI" w:hAnsi="Segoe UI" w:cs="Segoe UI"/>
          <w:szCs w:val="22"/>
        </w:rPr>
        <w:t xml:space="preserve"> </w:t>
      </w:r>
      <w:r w:rsidRPr="00F02BA9">
        <w:rPr>
          <w:rFonts w:ascii="Segoe UI" w:hAnsi="Segoe UI" w:cs="Segoe UI"/>
          <w:szCs w:val="22"/>
        </w:rPr>
        <w:t>i</w:t>
      </w:r>
      <w:r w:rsidR="00834D1E" w:rsidRPr="00F02BA9">
        <w:rPr>
          <w:rFonts w:ascii="Segoe UI" w:hAnsi="Segoe UI" w:cs="Segoe UI"/>
          <w:szCs w:val="22"/>
        </w:rPr>
        <w:t>nnovative and progressive</w:t>
      </w:r>
      <w:r w:rsidR="00D3442E" w:rsidRPr="00F02BA9">
        <w:rPr>
          <w:rFonts w:ascii="Segoe UI" w:hAnsi="Segoe UI" w:cs="Segoe UI"/>
          <w:szCs w:val="22"/>
        </w:rPr>
        <w:t xml:space="preserve"> thinking to development of safe, efficient solution and </w:t>
      </w:r>
      <w:r w:rsidRPr="00F02BA9">
        <w:rPr>
          <w:rFonts w:ascii="Segoe UI" w:hAnsi="Segoe UI" w:cs="Segoe UI"/>
          <w:szCs w:val="22"/>
        </w:rPr>
        <w:t>sustainable</w:t>
      </w:r>
    </w:p>
    <w:p w:rsidR="00797161" w:rsidRPr="00F02BA9" w:rsidRDefault="00797161" w:rsidP="00F02BA9">
      <w:pPr>
        <w:spacing w:line="240" w:lineRule="auto"/>
        <w:ind w:left="709"/>
        <w:rPr>
          <w:rFonts w:ascii="Segoe UI" w:hAnsi="Segoe UI" w:cs="Segoe UI"/>
          <w:szCs w:val="22"/>
        </w:rPr>
      </w:pPr>
    </w:p>
    <w:p w:rsidR="00797161" w:rsidRPr="00F02BA9" w:rsidRDefault="00797161" w:rsidP="00F02BA9">
      <w:pPr>
        <w:numPr>
          <w:ilvl w:val="0"/>
          <w:numId w:val="9"/>
        </w:numPr>
        <w:spacing w:line="240" w:lineRule="auto"/>
        <w:ind w:left="284" w:hanging="284"/>
        <w:rPr>
          <w:rFonts w:ascii="Segoe UI" w:hAnsi="Segoe UI" w:cs="Segoe UI"/>
          <w:szCs w:val="22"/>
        </w:rPr>
      </w:pPr>
      <w:r w:rsidRPr="00F02BA9">
        <w:rPr>
          <w:rFonts w:ascii="Segoe UI" w:hAnsi="Segoe UI" w:cs="Segoe UI"/>
          <w:szCs w:val="22"/>
        </w:rPr>
        <w:t xml:space="preserve">The full scope of required services will be </w:t>
      </w:r>
      <w:r w:rsidR="003F1CF0">
        <w:rPr>
          <w:rFonts w:ascii="Segoe UI" w:hAnsi="Segoe UI" w:cs="Segoe UI"/>
          <w:szCs w:val="22"/>
        </w:rPr>
        <w:t xml:space="preserve">as set out </w:t>
      </w:r>
      <w:r w:rsidRPr="00F02BA9">
        <w:rPr>
          <w:rFonts w:ascii="Segoe UI" w:hAnsi="Segoe UI" w:cs="Segoe UI"/>
          <w:szCs w:val="22"/>
        </w:rPr>
        <w:t xml:space="preserve">with the ITN, </w:t>
      </w:r>
      <w:r w:rsidR="003F1CF0">
        <w:rPr>
          <w:rFonts w:ascii="Segoe UI" w:hAnsi="Segoe UI" w:cs="Segoe UI"/>
          <w:szCs w:val="22"/>
        </w:rPr>
        <w:t>but</w:t>
      </w:r>
      <w:r w:rsidRPr="00F02BA9">
        <w:rPr>
          <w:rFonts w:ascii="Segoe UI" w:hAnsi="Segoe UI" w:cs="Segoe UI"/>
          <w:szCs w:val="22"/>
        </w:rPr>
        <w:t xml:space="preserve"> the following table provides an outline </w:t>
      </w:r>
      <w:r w:rsidR="004B6526">
        <w:rPr>
          <w:rFonts w:ascii="Segoe UI" w:hAnsi="Segoe UI" w:cs="Segoe UI"/>
          <w:szCs w:val="22"/>
        </w:rPr>
        <w:t>of the requirements of ATCSL</w:t>
      </w:r>
      <w:r w:rsidRPr="00F02BA9">
        <w:rPr>
          <w:rFonts w:ascii="Segoe UI" w:hAnsi="Segoe UI" w:cs="Segoe UI"/>
          <w:szCs w:val="22"/>
        </w:rPr>
        <w:t>.</w:t>
      </w:r>
    </w:p>
    <w:p w:rsidR="004A033E" w:rsidRPr="00F02BA9" w:rsidRDefault="004A033E" w:rsidP="00F02BA9">
      <w:pPr>
        <w:pStyle w:val="ListParagraph"/>
        <w:spacing w:line="240" w:lineRule="auto"/>
        <w:ind w:left="9360"/>
        <w:rPr>
          <w:rFonts w:ascii="Segoe UI" w:hAnsi="Segoe UI" w:cs="Segoe UI"/>
          <w:szCs w:val="22"/>
        </w:rPr>
      </w:pPr>
    </w:p>
    <w:tbl>
      <w:tblPr>
        <w:tblW w:w="8379" w:type="dxa"/>
        <w:tblInd w:w="93" w:type="dxa"/>
        <w:tblLook w:val="04A0" w:firstRow="1" w:lastRow="0" w:firstColumn="1" w:lastColumn="0" w:noHBand="0" w:noVBand="1"/>
      </w:tblPr>
      <w:tblGrid>
        <w:gridCol w:w="8379"/>
      </w:tblGrid>
      <w:tr w:rsidR="00C71684" w:rsidRPr="00F02BA9" w:rsidTr="00797161">
        <w:trPr>
          <w:trHeight w:val="397"/>
        </w:trPr>
        <w:tc>
          <w:tcPr>
            <w:tcW w:w="837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494576" w:rsidRPr="00F02BA9" w:rsidRDefault="00C71684" w:rsidP="00F02BA9">
            <w:pPr>
              <w:spacing w:line="240" w:lineRule="auto"/>
              <w:rPr>
                <w:rFonts w:ascii="Segoe UI" w:eastAsia="Times New Roman" w:hAnsi="Segoe UI" w:cs="Segoe UI"/>
                <w:b/>
                <w:bCs/>
                <w:i/>
                <w:iCs/>
                <w:color w:val="000000"/>
                <w:sz w:val="18"/>
                <w:szCs w:val="18"/>
                <w:lang w:eastAsia="en-US"/>
              </w:rPr>
            </w:pPr>
            <w:r w:rsidRPr="00F02BA9">
              <w:rPr>
                <w:rFonts w:ascii="Segoe UI" w:eastAsia="Times New Roman" w:hAnsi="Segoe UI" w:cs="Segoe UI"/>
                <w:b/>
                <w:bCs/>
                <w:i/>
                <w:iCs/>
                <w:color w:val="000000"/>
                <w:sz w:val="18"/>
                <w:szCs w:val="18"/>
                <w:lang w:eastAsia="en-US"/>
              </w:rPr>
              <w:t>Applicants shall be responsible for pro</w:t>
            </w:r>
            <w:r w:rsidR="006E6E60" w:rsidRPr="00F02BA9">
              <w:rPr>
                <w:rFonts w:ascii="Segoe UI" w:eastAsia="Times New Roman" w:hAnsi="Segoe UI" w:cs="Segoe UI"/>
                <w:b/>
                <w:bCs/>
                <w:i/>
                <w:iCs/>
                <w:color w:val="000000"/>
                <w:sz w:val="18"/>
                <w:szCs w:val="18"/>
                <w:lang w:eastAsia="en-US"/>
              </w:rPr>
              <w:t>viding the following</w:t>
            </w:r>
            <w:r w:rsidRPr="00F02BA9">
              <w:rPr>
                <w:rFonts w:ascii="Segoe UI" w:eastAsia="Times New Roman" w:hAnsi="Segoe UI" w:cs="Segoe UI"/>
                <w:b/>
                <w:bCs/>
                <w:i/>
                <w:iCs/>
                <w:color w:val="000000"/>
                <w:sz w:val="18"/>
                <w:szCs w:val="18"/>
                <w:lang w:eastAsia="en-US"/>
              </w:rPr>
              <w:t xml:space="preserve"> Service for </w:t>
            </w:r>
            <w:r w:rsidR="004B6526">
              <w:rPr>
                <w:rFonts w:ascii="Segoe UI" w:eastAsia="Times New Roman" w:hAnsi="Segoe UI" w:cs="Segoe UI"/>
                <w:b/>
                <w:bCs/>
                <w:i/>
                <w:iCs/>
                <w:color w:val="000000"/>
                <w:sz w:val="18"/>
                <w:szCs w:val="18"/>
                <w:lang w:eastAsia="en-US"/>
              </w:rPr>
              <w:t>ATCSL</w:t>
            </w:r>
            <w:r w:rsidRPr="00F02BA9">
              <w:rPr>
                <w:rFonts w:ascii="Segoe UI" w:eastAsia="Times New Roman" w:hAnsi="Segoe UI" w:cs="Segoe UI"/>
                <w:b/>
                <w:bCs/>
                <w:i/>
                <w:iCs/>
                <w:color w:val="000000"/>
                <w:sz w:val="18"/>
                <w:szCs w:val="18"/>
                <w:lang w:eastAsia="en-US"/>
              </w:rPr>
              <w:t>:</w:t>
            </w:r>
          </w:p>
        </w:tc>
      </w:tr>
      <w:tr w:rsidR="00BF05C8" w:rsidRPr="00F02BA9" w:rsidTr="00797161">
        <w:trPr>
          <w:trHeight w:val="227"/>
        </w:trPr>
        <w:tc>
          <w:tcPr>
            <w:tcW w:w="8379" w:type="dxa"/>
            <w:tcBorders>
              <w:top w:val="nil"/>
              <w:left w:val="single" w:sz="4" w:space="0" w:color="auto"/>
              <w:bottom w:val="single" w:sz="4" w:space="0" w:color="auto"/>
              <w:right w:val="single" w:sz="4" w:space="0" w:color="auto"/>
            </w:tcBorders>
            <w:shd w:val="clear" w:color="auto" w:fill="C6D9F1" w:themeFill="text2" w:themeFillTint="33"/>
            <w:vAlign w:val="center"/>
          </w:tcPr>
          <w:p w:rsidR="00BF05C8" w:rsidRPr="00F02BA9" w:rsidRDefault="00BF05C8" w:rsidP="00F02BA9">
            <w:pPr>
              <w:spacing w:line="240" w:lineRule="auto"/>
              <w:rPr>
                <w:rFonts w:ascii="Segoe UI" w:hAnsi="Segoe UI" w:cs="Segoe UI"/>
                <w:sz w:val="18"/>
                <w:szCs w:val="18"/>
                <w:lang w:eastAsia="en-US"/>
              </w:rPr>
            </w:pPr>
            <w:r w:rsidRPr="00F02BA9">
              <w:rPr>
                <w:rFonts w:ascii="Segoe UI" w:hAnsi="Segoe UI" w:cs="Segoe UI"/>
                <w:sz w:val="18"/>
                <w:szCs w:val="18"/>
                <w:lang w:eastAsia="en-US"/>
              </w:rPr>
              <w:t>Ability to meet additional demands (additional lanes and or extensions) due to operational requirements at short notice.</w:t>
            </w:r>
          </w:p>
        </w:tc>
      </w:tr>
      <w:tr w:rsidR="00E673B3" w:rsidRPr="00F02BA9" w:rsidTr="00797161">
        <w:trPr>
          <w:trHeight w:val="227"/>
        </w:trPr>
        <w:tc>
          <w:tcPr>
            <w:tcW w:w="8379" w:type="dxa"/>
            <w:tcBorders>
              <w:top w:val="single" w:sz="4" w:space="0" w:color="auto"/>
              <w:left w:val="single" w:sz="4" w:space="0" w:color="auto"/>
              <w:bottom w:val="single" w:sz="4" w:space="0" w:color="auto"/>
              <w:right w:val="single" w:sz="4" w:space="0" w:color="000000"/>
            </w:tcBorders>
            <w:shd w:val="clear" w:color="auto" w:fill="C6D9F1" w:themeFill="text2" w:themeFillTint="33"/>
            <w:vAlign w:val="center"/>
            <w:hideMark/>
          </w:tcPr>
          <w:p w:rsidR="00E673B3" w:rsidRPr="00F02BA9" w:rsidRDefault="00E673B3" w:rsidP="00F02BA9">
            <w:pPr>
              <w:spacing w:line="240" w:lineRule="auto"/>
              <w:rPr>
                <w:rFonts w:ascii="Segoe UI" w:eastAsia="Times New Roman" w:hAnsi="Segoe UI" w:cs="Segoe UI"/>
                <w:color w:val="000000"/>
                <w:sz w:val="18"/>
                <w:szCs w:val="18"/>
                <w:highlight w:val="yellow"/>
                <w:lang w:eastAsia="en-US"/>
              </w:rPr>
            </w:pPr>
            <w:r w:rsidRPr="00F02BA9">
              <w:rPr>
                <w:rFonts w:ascii="Segoe UI" w:eastAsia="Times New Roman" w:hAnsi="Segoe UI" w:cs="Segoe UI"/>
                <w:color w:val="000000"/>
                <w:sz w:val="18"/>
                <w:szCs w:val="18"/>
                <w:lang w:eastAsia="en-US"/>
              </w:rPr>
              <w:t>Compliance with all applicable international, European and UK CAA Regulatory Requirements, i</w:t>
            </w:r>
            <w:r w:rsidR="007C7327" w:rsidRPr="00F02BA9">
              <w:rPr>
                <w:rFonts w:ascii="Segoe UI" w:eastAsia="Times New Roman" w:hAnsi="Segoe UI" w:cs="Segoe UI"/>
                <w:color w:val="000000"/>
                <w:sz w:val="18"/>
                <w:szCs w:val="18"/>
                <w:lang w:eastAsia="en-US"/>
              </w:rPr>
              <w:t>nc</w:t>
            </w:r>
            <w:r w:rsidR="00CC68B5" w:rsidRPr="00F02BA9">
              <w:rPr>
                <w:rFonts w:ascii="Segoe UI" w:eastAsia="Times New Roman" w:hAnsi="Segoe UI" w:cs="Segoe UI"/>
                <w:color w:val="000000"/>
                <w:sz w:val="18"/>
                <w:szCs w:val="18"/>
                <w:lang w:eastAsia="en-US"/>
              </w:rPr>
              <w:t>luding those related to Safety</w:t>
            </w:r>
            <w:r w:rsidRPr="00F02BA9">
              <w:rPr>
                <w:rFonts w:ascii="Segoe UI" w:eastAsia="Times New Roman" w:hAnsi="Segoe UI" w:cs="Segoe UI"/>
                <w:color w:val="000000"/>
                <w:sz w:val="18"/>
                <w:szCs w:val="18"/>
                <w:lang w:eastAsia="en-US"/>
              </w:rPr>
              <w:t xml:space="preserve"> Management Systems</w:t>
            </w:r>
            <w:r w:rsidR="007C7327" w:rsidRPr="00F02BA9">
              <w:rPr>
                <w:rFonts w:ascii="Segoe UI" w:eastAsia="Times New Roman" w:hAnsi="Segoe UI" w:cs="Segoe UI"/>
                <w:color w:val="000000"/>
                <w:sz w:val="18"/>
                <w:szCs w:val="18"/>
                <w:lang w:eastAsia="en-US"/>
              </w:rPr>
              <w:t>.</w:t>
            </w:r>
          </w:p>
        </w:tc>
      </w:tr>
      <w:tr w:rsidR="006130CA" w:rsidRPr="00F02BA9" w:rsidTr="00797161">
        <w:trPr>
          <w:trHeight w:val="227"/>
        </w:trPr>
        <w:tc>
          <w:tcPr>
            <w:tcW w:w="8379" w:type="dxa"/>
            <w:tcBorders>
              <w:top w:val="single" w:sz="4" w:space="0" w:color="auto"/>
              <w:left w:val="single" w:sz="4" w:space="0" w:color="auto"/>
              <w:bottom w:val="single" w:sz="4" w:space="0" w:color="auto"/>
              <w:right w:val="single" w:sz="4" w:space="0" w:color="000000"/>
            </w:tcBorders>
            <w:shd w:val="clear" w:color="auto" w:fill="C6D9F1" w:themeFill="text2" w:themeFillTint="33"/>
            <w:vAlign w:val="center"/>
            <w:hideMark/>
          </w:tcPr>
          <w:p w:rsidR="006130CA" w:rsidRPr="00F02BA9" w:rsidRDefault="006130CA" w:rsidP="00F02BA9">
            <w:pPr>
              <w:spacing w:line="240" w:lineRule="auto"/>
              <w:rPr>
                <w:rFonts w:ascii="Segoe UI" w:eastAsia="Times New Roman" w:hAnsi="Segoe UI" w:cs="Segoe UI"/>
                <w:color w:val="000000"/>
                <w:sz w:val="18"/>
                <w:szCs w:val="18"/>
                <w:highlight w:val="yellow"/>
                <w:lang w:eastAsia="en-US"/>
              </w:rPr>
            </w:pPr>
            <w:r w:rsidRPr="00F02BA9">
              <w:rPr>
                <w:rFonts w:ascii="Segoe UI" w:eastAsia="Times New Roman" w:hAnsi="Segoe UI" w:cs="Segoe UI"/>
                <w:color w:val="000000"/>
                <w:sz w:val="18"/>
                <w:szCs w:val="18"/>
                <w:lang w:eastAsia="en-US"/>
              </w:rPr>
              <w:t xml:space="preserve">Ensure </w:t>
            </w:r>
            <w:r w:rsidR="003A3939" w:rsidRPr="00F02BA9">
              <w:rPr>
                <w:rFonts w:ascii="Segoe UI" w:eastAsia="Times New Roman" w:hAnsi="Segoe UI" w:cs="Segoe UI"/>
                <w:color w:val="000000"/>
                <w:sz w:val="18"/>
                <w:szCs w:val="18"/>
                <w:lang w:eastAsia="en-US"/>
              </w:rPr>
              <w:t>LAL</w:t>
            </w:r>
            <w:r w:rsidRPr="00F02BA9">
              <w:rPr>
                <w:rFonts w:ascii="Segoe UI" w:eastAsia="Times New Roman" w:hAnsi="Segoe UI" w:cs="Segoe UI"/>
                <w:color w:val="000000"/>
                <w:sz w:val="18"/>
                <w:szCs w:val="18"/>
                <w:lang w:eastAsia="en-US"/>
              </w:rPr>
              <w:t xml:space="preserve"> </w:t>
            </w:r>
            <w:r w:rsidR="00953A81" w:rsidRPr="00F02BA9">
              <w:rPr>
                <w:rFonts w:ascii="Segoe UI" w:eastAsia="Times New Roman" w:hAnsi="Segoe UI" w:cs="Segoe UI"/>
                <w:color w:val="000000"/>
                <w:sz w:val="18"/>
                <w:szCs w:val="18"/>
                <w:lang w:eastAsia="en-US"/>
              </w:rPr>
              <w:t xml:space="preserve">continues to </w:t>
            </w:r>
            <w:r w:rsidRPr="00F02BA9">
              <w:rPr>
                <w:rFonts w:ascii="Segoe UI" w:eastAsia="Times New Roman" w:hAnsi="Segoe UI" w:cs="Segoe UI"/>
                <w:color w:val="000000"/>
                <w:sz w:val="18"/>
                <w:szCs w:val="18"/>
                <w:lang w:eastAsia="en-US"/>
              </w:rPr>
              <w:t>compl</w:t>
            </w:r>
            <w:r w:rsidR="00402E18" w:rsidRPr="00F02BA9">
              <w:rPr>
                <w:rFonts w:ascii="Segoe UI" w:eastAsia="Times New Roman" w:hAnsi="Segoe UI" w:cs="Segoe UI"/>
                <w:color w:val="000000"/>
                <w:sz w:val="18"/>
                <w:szCs w:val="18"/>
                <w:lang w:eastAsia="en-US"/>
              </w:rPr>
              <w:t>y</w:t>
            </w:r>
            <w:r w:rsidR="000F1A97" w:rsidRPr="00F02BA9">
              <w:rPr>
                <w:rFonts w:ascii="Segoe UI" w:eastAsia="Times New Roman" w:hAnsi="Segoe UI" w:cs="Segoe UI"/>
                <w:color w:val="000000"/>
                <w:sz w:val="18"/>
                <w:szCs w:val="18"/>
                <w:lang w:eastAsia="en-US"/>
              </w:rPr>
              <w:t xml:space="preserve"> with </w:t>
            </w:r>
            <w:r w:rsidR="00CC68B5" w:rsidRPr="00F02BA9">
              <w:rPr>
                <w:rFonts w:ascii="Segoe UI" w:eastAsia="Times New Roman" w:hAnsi="Segoe UI" w:cs="Segoe UI"/>
                <w:color w:val="000000"/>
                <w:sz w:val="18"/>
                <w:szCs w:val="18"/>
                <w:lang w:eastAsia="en-US"/>
              </w:rPr>
              <w:t>Environment Agency, Defra, DoT</w:t>
            </w:r>
            <w:r w:rsidR="00F44B67" w:rsidRPr="00F02BA9">
              <w:rPr>
                <w:rFonts w:ascii="Segoe UI" w:eastAsia="Times New Roman" w:hAnsi="Segoe UI" w:cs="Segoe UI"/>
                <w:color w:val="000000"/>
                <w:sz w:val="18"/>
                <w:szCs w:val="18"/>
                <w:lang w:eastAsia="en-US"/>
              </w:rPr>
              <w:t xml:space="preserve"> and CAA compliance standards</w:t>
            </w:r>
            <w:r w:rsidR="00BF05C8" w:rsidRPr="00F02BA9">
              <w:rPr>
                <w:rFonts w:ascii="Segoe UI" w:eastAsia="Times New Roman" w:hAnsi="Segoe UI" w:cs="Segoe UI"/>
                <w:color w:val="000000"/>
                <w:sz w:val="18"/>
                <w:szCs w:val="18"/>
                <w:lang w:eastAsia="en-US"/>
              </w:rPr>
              <w:t>.</w:t>
            </w:r>
          </w:p>
        </w:tc>
      </w:tr>
      <w:tr w:rsidR="00AA33D3" w:rsidRPr="00F02BA9" w:rsidTr="00797161">
        <w:trPr>
          <w:trHeight w:val="227"/>
        </w:trPr>
        <w:tc>
          <w:tcPr>
            <w:tcW w:w="8379" w:type="dxa"/>
            <w:tcBorders>
              <w:top w:val="single" w:sz="4" w:space="0" w:color="auto"/>
              <w:left w:val="single" w:sz="4" w:space="0" w:color="auto"/>
              <w:bottom w:val="single" w:sz="4" w:space="0" w:color="auto"/>
              <w:right w:val="single" w:sz="4" w:space="0" w:color="000000"/>
            </w:tcBorders>
            <w:shd w:val="clear" w:color="auto" w:fill="C6D9F1" w:themeFill="text2" w:themeFillTint="33"/>
            <w:vAlign w:val="center"/>
            <w:hideMark/>
          </w:tcPr>
          <w:p w:rsidR="00AA33D3" w:rsidRPr="00F02BA9" w:rsidRDefault="006130CA" w:rsidP="00F02BA9">
            <w:pPr>
              <w:spacing w:line="240" w:lineRule="auto"/>
              <w:rPr>
                <w:rFonts w:ascii="Segoe UI" w:eastAsia="Times New Roman" w:hAnsi="Segoe UI" w:cs="Segoe UI"/>
                <w:color w:val="000000"/>
                <w:sz w:val="18"/>
                <w:szCs w:val="18"/>
                <w:highlight w:val="yellow"/>
                <w:lang w:eastAsia="en-US"/>
              </w:rPr>
            </w:pPr>
            <w:r w:rsidRPr="00F02BA9">
              <w:rPr>
                <w:rFonts w:ascii="Segoe UI" w:eastAsia="Times New Roman" w:hAnsi="Segoe UI" w:cs="Segoe UI"/>
                <w:color w:val="000000"/>
                <w:sz w:val="18"/>
                <w:szCs w:val="18"/>
                <w:lang w:eastAsia="en-US"/>
              </w:rPr>
              <w:t xml:space="preserve">Assist with </w:t>
            </w:r>
            <w:r w:rsidR="00F44B67" w:rsidRPr="00F02BA9">
              <w:rPr>
                <w:rFonts w:ascii="Segoe UI" w:eastAsia="Times New Roman" w:hAnsi="Segoe UI" w:cs="Segoe UI"/>
                <w:color w:val="000000"/>
                <w:sz w:val="18"/>
                <w:szCs w:val="18"/>
                <w:lang w:eastAsia="en-US"/>
              </w:rPr>
              <w:t>change management in line with new procedures and equipments</w:t>
            </w:r>
            <w:r w:rsidR="00BF05C8" w:rsidRPr="00F02BA9">
              <w:rPr>
                <w:rFonts w:ascii="Segoe UI" w:eastAsia="Times New Roman" w:hAnsi="Segoe UI" w:cs="Segoe UI"/>
                <w:color w:val="000000"/>
                <w:sz w:val="18"/>
                <w:szCs w:val="18"/>
                <w:lang w:eastAsia="en-US"/>
              </w:rPr>
              <w:t>.</w:t>
            </w:r>
          </w:p>
        </w:tc>
      </w:tr>
      <w:tr w:rsidR="00E673B3" w:rsidRPr="00F02BA9" w:rsidTr="00797161">
        <w:trPr>
          <w:trHeight w:val="227"/>
        </w:trPr>
        <w:tc>
          <w:tcPr>
            <w:tcW w:w="8379" w:type="dxa"/>
            <w:tcBorders>
              <w:top w:val="single" w:sz="4" w:space="0" w:color="auto"/>
              <w:left w:val="single" w:sz="4" w:space="0" w:color="auto"/>
              <w:bottom w:val="single" w:sz="4" w:space="0" w:color="auto"/>
              <w:right w:val="single" w:sz="4" w:space="0" w:color="000000"/>
            </w:tcBorders>
            <w:shd w:val="clear" w:color="auto" w:fill="C6D9F1" w:themeFill="text2" w:themeFillTint="33"/>
            <w:vAlign w:val="center"/>
            <w:hideMark/>
          </w:tcPr>
          <w:p w:rsidR="00E673B3" w:rsidRPr="00F02BA9" w:rsidRDefault="00E673B3" w:rsidP="00F02BA9">
            <w:pPr>
              <w:spacing w:line="240" w:lineRule="auto"/>
              <w:rPr>
                <w:rFonts w:ascii="Segoe UI" w:eastAsia="Times New Roman" w:hAnsi="Segoe UI" w:cs="Segoe UI"/>
                <w:color w:val="000000"/>
                <w:sz w:val="18"/>
                <w:szCs w:val="18"/>
                <w:highlight w:val="yellow"/>
                <w:lang w:eastAsia="en-US"/>
              </w:rPr>
            </w:pPr>
            <w:r w:rsidRPr="00F02BA9">
              <w:rPr>
                <w:rFonts w:ascii="Segoe UI" w:eastAsia="Times New Roman" w:hAnsi="Segoe UI" w:cs="Segoe UI"/>
                <w:color w:val="000000"/>
                <w:sz w:val="18"/>
                <w:szCs w:val="18"/>
                <w:lang w:eastAsia="en-US"/>
              </w:rPr>
              <w:t>The provision of added value services that are an essential and integral part of the provis</w:t>
            </w:r>
            <w:r w:rsidR="00CC68B5" w:rsidRPr="00F02BA9">
              <w:rPr>
                <w:rFonts w:ascii="Segoe UI" w:eastAsia="Times New Roman" w:hAnsi="Segoe UI" w:cs="Segoe UI"/>
                <w:color w:val="000000"/>
                <w:sz w:val="18"/>
                <w:szCs w:val="18"/>
                <w:lang w:eastAsia="en-US"/>
              </w:rPr>
              <w:t xml:space="preserve">ion of a safe, </w:t>
            </w:r>
            <w:r w:rsidR="00B626BA" w:rsidRPr="00F02BA9">
              <w:rPr>
                <w:rFonts w:ascii="Segoe UI" w:eastAsia="Times New Roman" w:hAnsi="Segoe UI" w:cs="Segoe UI"/>
                <w:color w:val="000000"/>
                <w:sz w:val="18"/>
                <w:szCs w:val="18"/>
                <w:lang w:eastAsia="en-US"/>
              </w:rPr>
              <w:t>efficient</w:t>
            </w:r>
            <w:r w:rsidR="00CC68B5" w:rsidRPr="00F02BA9">
              <w:rPr>
                <w:rFonts w:ascii="Segoe UI" w:eastAsia="Times New Roman" w:hAnsi="Segoe UI" w:cs="Segoe UI"/>
                <w:color w:val="000000"/>
                <w:sz w:val="18"/>
                <w:szCs w:val="18"/>
                <w:lang w:eastAsia="en-US"/>
              </w:rPr>
              <w:t xml:space="preserve"> and sustainable</w:t>
            </w:r>
            <w:r w:rsidR="00B626BA" w:rsidRPr="00F02BA9">
              <w:rPr>
                <w:rFonts w:ascii="Segoe UI" w:eastAsia="Times New Roman" w:hAnsi="Segoe UI" w:cs="Segoe UI"/>
                <w:color w:val="000000"/>
                <w:sz w:val="18"/>
                <w:szCs w:val="18"/>
                <w:lang w:eastAsia="en-US"/>
              </w:rPr>
              <w:t xml:space="preserve"> </w:t>
            </w:r>
            <w:r w:rsidR="00965999" w:rsidRPr="00F02BA9">
              <w:rPr>
                <w:rFonts w:ascii="Segoe UI" w:eastAsia="Times New Roman" w:hAnsi="Segoe UI" w:cs="Segoe UI"/>
                <w:color w:val="000000"/>
                <w:sz w:val="18"/>
                <w:szCs w:val="18"/>
                <w:lang w:eastAsia="en-US"/>
              </w:rPr>
              <w:t>airport</w:t>
            </w:r>
            <w:r w:rsidR="00BF05C8" w:rsidRPr="00F02BA9">
              <w:rPr>
                <w:rFonts w:ascii="Segoe UI" w:eastAsia="Times New Roman" w:hAnsi="Segoe UI" w:cs="Segoe UI"/>
                <w:color w:val="000000"/>
                <w:sz w:val="18"/>
                <w:szCs w:val="18"/>
                <w:lang w:eastAsia="en-US"/>
              </w:rPr>
              <w:t>.</w:t>
            </w:r>
          </w:p>
        </w:tc>
      </w:tr>
      <w:tr w:rsidR="00E673B3" w:rsidRPr="00F02BA9" w:rsidTr="00797161">
        <w:trPr>
          <w:trHeight w:val="227"/>
        </w:trPr>
        <w:tc>
          <w:tcPr>
            <w:tcW w:w="8379" w:type="dxa"/>
            <w:tcBorders>
              <w:top w:val="single" w:sz="4" w:space="0" w:color="auto"/>
              <w:left w:val="single" w:sz="4" w:space="0" w:color="auto"/>
              <w:bottom w:val="single" w:sz="4" w:space="0" w:color="auto"/>
              <w:right w:val="single" w:sz="4" w:space="0" w:color="000000"/>
            </w:tcBorders>
            <w:shd w:val="clear" w:color="auto" w:fill="C6D9F1" w:themeFill="text2" w:themeFillTint="33"/>
            <w:vAlign w:val="center"/>
            <w:hideMark/>
          </w:tcPr>
          <w:p w:rsidR="00E673B3" w:rsidRPr="00F02BA9" w:rsidRDefault="001F2F67" w:rsidP="00F02BA9">
            <w:pPr>
              <w:spacing w:line="240" w:lineRule="auto"/>
              <w:rPr>
                <w:rFonts w:ascii="Segoe UI" w:eastAsia="Times New Roman" w:hAnsi="Segoe UI" w:cs="Segoe UI"/>
                <w:color w:val="000000"/>
                <w:sz w:val="18"/>
                <w:szCs w:val="18"/>
                <w:highlight w:val="yellow"/>
                <w:lang w:eastAsia="en-US"/>
              </w:rPr>
            </w:pPr>
            <w:r w:rsidRPr="00F02BA9">
              <w:rPr>
                <w:rFonts w:ascii="Segoe UI" w:eastAsia="Times New Roman" w:hAnsi="Segoe UI" w:cs="Segoe UI"/>
                <w:color w:val="000000"/>
                <w:sz w:val="18"/>
                <w:szCs w:val="18"/>
                <w:lang w:eastAsia="en-US"/>
              </w:rPr>
              <w:t>Timely r</w:t>
            </w:r>
            <w:r w:rsidR="00C704C7" w:rsidRPr="00F02BA9">
              <w:rPr>
                <w:rFonts w:ascii="Segoe UI" w:eastAsia="Times New Roman" w:hAnsi="Segoe UI" w:cs="Segoe UI"/>
                <w:color w:val="000000"/>
                <w:sz w:val="18"/>
                <w:szCs w:val="18"/>
                <w:lang w:eastAsia="en-US"/>
              </w:rPr>
              <w:t>eporting and transparency</w:t>
            </w:r>
            <w:r w:rsidR="00BF05C8" w:rsidRPr="00F02BA9">
              <w:rPr>
                <w:rFonts w:ascii="Segoe UI" w:eastAsia="Times New Roman" w:hAnsi="Segoe UI" w:cs="Segoe UI"/>
                <w:color w:val="000000"/>
                <w:sz w:val="18"/>
                <w:szCs w:val="18"/>
                <w:lang w:eastAsia="en-US"/>
              </w:rPr>
              <w:t>.</w:t>
            </w:r>
          </w:p>
        </w:tc>
      </w:tr>
      <w:tr w:rsidR="00B626BA" w:rsidRPr="00F02BA9" w:rsidTr="00797161">
        <w:trPr>
          <w:trHeight w:val="227"/>
        </w:trPr>
        <w:tc>
          <w:tcPr>
            <w:tcW w:w="8379" w:type="dxa"/>
            <w:tcBorders>
              <w:top w:val="single" w:sz="4" w:space="0" w:color="auto"/>
              <w:left w:val="single" w:sz="4" w:space="0" w:color="auto"/>
              <w:bottom w:val="single" w:sz="4" w:space="0" w:color="auto"/>
              <w:right w:val="single" w:sz="4" w:space="0" w:color="000000"/>
            </w:tcBorders>
            <w:shd w:val="clear" w:color="auto" w:fill="C6D9F1" w:themeFill="text2" w:themeFillTint="33"/>
            <w:vAlign w:val="center"/>
          </w:tcPr>
          <w:p w:rsidR="00B626BA" w:rsidRPr="00F02BA9" w:rsidDel="00C704C7" w:rsidRDefault="007D2EB7" w:rsidP="00F02BA9">
            <w:pPr>
              <w:spacing w:line="240" w:lineRule="auto"/>
              <w:rPr>
                <w:rFonts w:ascii="Segoe UI" w:eastAsia="Times New Roman" w:hAnsi="Segoe UI" w:cs="Segoe UI"/>
                <w:color w:val="000000"/>
                <w:sz w:val="18"/>
                <w:szCs w:val="18"/>
                <w:highlight w:val="yellow"/>
                <w:lang w:eastAsia="en-US"/>
              </w:rPr>
            </w:pPr>
            <w:r w:rsidRPr="00F02BA9">
              <w:rPr>
                <w:rFonts w:ascii="Segoe UI" w:eastAsia="Times New Roman" w:hAnsi="Segoe UI" w:cs="Segoe UI"/>
                <w:color w:val="000000"/>
                <w:sz w:val="18"/>
                <w:szCs w:val="18"/>
                <w:lang w:eastAsia="en-US"/>
              </w:rPr>
              <w:t>‘</w:t>
            </w:r>
            <w:r w:rsidR="00B626BA" w:rsidRPr="00F02BA9">
              <w:rPr>
                <w:rFonts w:ascii="Segoe UI" w:eastAsia="Times New Roman" w:hAnsi="Segoe UI" w:cs="Segoe UI"/>
                <w:color w:val="000000"/>
                <w:sz w:val="18"/>
                <w:szCs w:val="18"/>
                <w:lang w:eastAsia="en-US"/>
              </w:rPr>
              <w:t>Open book</w:t>
            </w:r>
            <w:r w:rsidRPr="00F02BA9">
              <w:rPr>
                <w:rFonts w:ascii="Segoe UI" w:eastAsia="Times New Roman" w:hAnsi="Segoe UI" w:cs="Segoe UI"/>
                <w:color w:val="000000"/>
                <w:sz w:val="18"/>
                <w:szCs w:val="18"/>
                <w:lang w:eastAsia="en-US"/>
              </w:rPr>
              <w:t>’</w:t>
            </w:r>
            <w:r w:rsidR="00B626BA" w:rsidRPr="00F02BA9">
              <w:rPr>
                <w:rFonts w:ascii="Segoe UI" w:eastAsia="Times New Roman" w:hAnsi="Segoe UI" w:cs="Segoe UI"/>
                <w:color w:val="000000"/>
                <w:sz w:val="18"/>
                <w:szCs w:val="18"/>
                <w:lang w:eastAsia="en-US"/>
              </w:rPr>
              <w:t xml:space="preserve"> and transparency on all costs</w:t>
            </w:r>
            <w:r w:rsidR="00BF05C8" w:rsidRPr="00F02BA9">
              <w:rPr>
                <w:rFonts w:ascii="Segoe UI" w:eastAsia="Times New Roman" w:hAnsi="Segoe UI" w:cs="Segoe UI"/>
                <w:color w:val="000000"/>
                <w:sz w:val="18"/>
                <w:szCs w:val="18"/>
                <w:lang w:eastAsia="en-US"/>
              </w:rPr>
              <w:t>.</w:t>
            </w:r>
          </w:p>
        </w:tc>
      </w:tr>
      <w:tr w:rsidR="007D2EB7" w:rsidRPr="00F02BA9" w:rsidTr="00797161">
        <w:trPr>
          <w:trHeight w:val="227"/>
        </w:trPr>
        <w:tc>
          <w:tcPr>
            <w:tcW w:w="8379" w:type="dxa"/>
            <w:tcBorders>
              <w:top w:val="single" w:sz="4" w:space="0" w:color="auto"/>
              <w:left w:val="single" w:sz="4" w:space="0" w:color="auto"/>
              <w:bottom w:val="single" w:sz="4" w:space="0" w:color="auto"/>
              <w:right w:val="single" w:sz="4" w:space="0" w:color="000000"/>
            </w:tcBorders>
            <w:shd w:val="clear" w:color="auto" w:fill="C6D9F1" w:themeFill="text2" w:themeFillTint="33"/>
            <w:vAlign w:val="center"/>
          </w:tcPr>
          <w:p w:rsidR="007D2EB7" w:rsidRPr="00F02BA9" w:rsidDel="00C704C7" w:rsidRDefault="00965999" w:rsidP="00F02BA9">
            <w:pPr>
              <w:spacing w:line="240" w:lineRule="auto"/>
              <w:rPr>
                <w:rFonts w:ascii="Segoe UI" w:eastAsia="Times New Roman" w:hAnsi="Segoe UI" w:cs="Segoe UI"/>
                <w:color w:val="000000"/>
                <w:sz w:val="18"/>
                <w:szCs w:val="18"/>
                <w:lang w:eastAsia="en-US"/>
              </w:rPr>
            </w:pPr>
            <w:r w:rsidRPr="00F02BA9">
              <w:rPr>
                <w:rFonts w:ascii="Segoe UI" w:eastAsia="Times New Roman" w:hAnsi="Segoe UI" w:cs="Segoe UI"/>
                <w:color w:val="000000"/>
                <w:sz w:val="18"/>
                <w:szCs w:val="18"/>
                <w:lang w:eastAsia="en-US"/>
              </w:rPr>
              <w:t>Record keeping, accurate reporting and documenting relating to compliance</w:t>
            </w:r>
            <w:r w:rsidR="00CC68B5" w:rsidRPr="00F02BA9">
              <w:rPr>
                <w:rFonts w:ascii="Segoe UI" w:eastAsia="Times New Roman" w:hAnsi="Segoe UI" w:cs="Segoe UI"/>
                <w:color w:val="000000"/>
                <w:sz w:val="18"/>
                <w:szCs w:val="18"/>
                <w:lang w:eastAsia="en-US"/>
              </w:rPr>
              <w:t xml:space="preserve"> with CAP725</w:t>
            </w:r>
            <w:r w:rsidRPr="00F02BA9">
              <w:rPr>
                <w:rFonts w:ascii="Segoe UI" w:eastAsia="Times New Roman" w:hAnsi="Segoe UI" w:cs="Segoe UI"/>
                <w:color w:val="000000"/>
                <w:sz w:val="18"/>
                <w:szCs w:val="18"/>
                <w:lang w:eastAsia="en-US"/>
              </w:rPr>
              <w:t xml:space="preserve">. </w:t>
            </w:r>
          </w:p>
        </w:tc>
      </w:tr>
    </w:tbl>
    <w:p w:rsidR="00797161" w:rsidRPr="00F02BA9" w:rsidRDefault="00797161" w:rsidP="00F02BA9">
      <w:pPr>
        <w:pStyle w:val="Heading1"/>
        <w:spacing w:line="240" w:lineRule="auto"/>
        <w:rPr>
          <w:rFonts w:ascii="Segoe UI" w:hAnsi="Segoe UI" w:cs="Segoe UI"/>
        </w:rPr>
      </w:pPr>
    </w:p>
    <w:p w:rsidR="00227BE9" w:rsidRPr="00F02BA9" w:rsidRDefault="00D30A05" w:rsidP="00F02BA9">
      <w:pPr>
        <w:pStyle w:val="Heading1"/>
        <w:spacing w:line="240" w:lineRule="auto"/>
        <w:rPr>
          <w:rFonts w:ascii="Segoe UI" w:hAnsi="Segoe UI" w:cs="Segoe UI"/>
        </w:rPr>
      </w:pPr>
      <w:bookmarkStart w:id="32" w:name="_Toc481672274"/>
      <w:bookmarkStart w:id="33" w:name="_Toc482874759"/>
      <w:r w:rsidRPr="00F02BA9">
        <w:rPr>
          <w:rFonts w:ascii="Segoe UI" w:hAnsi="Segoe UI" w:cs="Segoe UI"/>
        </w:rPr>
        <w:t xml:space="preserve">PART </w:t>
      </w:r>
      <w:r w:rsidR="001A202A" w:rsidRPr="00F02BA9">
        <w:rPr>
          <w:rFonts w:ascii="Segoe UI" w:hAnsi="Segoe UI" w:cs="Segoe UI"/>
        </w:rPr>
        <w:t xml:space="preserve">4 </w:t>
      </w:r>
      <w:r w:rsidRPr="00F02BA9">
        <w:rPr>
          <w:rFonts w:ascii="Segoe UI" w:hAnsi="Segoe UI" w:cs="Segoe UI"/>
        </w:rPr>
        <w:t>- PROCUREMENT PROCESS</w:t>
      </w:r>
      <w:bookmarkEnd w:id="32"/>
      <w:bookmarkEnd w:id="33"/>
    </w:p>
    <w:p w:rsidR="00D62344" w:rsidRPr="00F02BA9" w:rsidRDefault="00D62344" w:rsidP="00F02BA9">
      <w:pPr>
        <w:spacing w:line="240" w:lineRule="auto"/>
        <w:rPr>
          <w:rFonts w:ascii="Segoe UI" w:hAnsi="Segoe UI" w:cs="Segoe UI"/>
          <w:lang w:val="en-US"/>
        </w:rPr>
      </w:pPr>
    </w:p>
    <w:p w:rsidR="004340C1" w:rsidRPr="00F02BA9" w:rsidRDefault="00162BDF" w:rsidP="00F02BA9">
      <w:pPr>
        <w:spacing w:line="240" w:lineRule="auto"/>
        <w:jc w:val="both"/>
        <w:rPr>
          <w:rFonts w:ascii="Segoe UI" w:hAnsi="Segoe UI" w:cs="Segoe UI"/>
        </w:rPr>
      </w:pPr>
      <w:r w:rsidRPr="00F02BA9">
        <w:rPr>
          <w:rFonts w:ascii="Segoe UI" w:hAnsi="Segoe UI" w:cs="Segoe UI"/>
        </w:rPr>
        <w:t xml:space="preserve">Applicants are advised that </w:t>
      </w:r>
      <w:r w:rsidR="00494576" w:rsidRPr="00F02BA9">
        <w:rPr>
          <w:rFonts w:ascii="Segoe UI" w:hAnsi="Segoe UI" w:cs="Segoe UI"/>
        </w:rPr>
        <w:t>t</w:t>
      </w:r>
      <w:r w:rsidR="004340C1" w:rsidRPr="00F02BA9">
        <w:rPr>
          <w:rFonts w:ascii="Segoe UI" w:hAnsi="Segoe UI" w:cs="Segoe UI"/>
        </w:rPr>
        <w:t xml:space="preserve">his PQQ activity forms the first phase of the procurement process to be used by </w:t>
      </w:r>
      <w:r w:rsidR="004B6526">
        <w:rPr>
          <w:rFonts w:ascii="Segoe UI" w:hAnsi="Segoe UI" w:cs="Segoe UI"/>
        </w:rPr>
        <w:t>ATCSL</w:t>
      </w:r>
      <w:r w:rsidR="004340C1" w:rsidRPr="00F02BA9">
        <w:rPr>
          <w:rFonts w:ascii="Segoe UI" w:hAnsi="Segoe UI" w:cs="Segoe UI"/>
        </w:rPr>
        <w:t>.</w:t>
      </w:r>
      <w:r w:rsidR="003F1CF0">
        <w:rPr>
          <w:rFonts w:ascii="Segoe UI" w:hAnsi="Segoe UI" w:cs="Segoe UI"/>
        </w:rPr>
        <w:t xml:space="preserve"> The procurement is being run under the negotiated procedure with prior call for competition in line with the Utilities Contract Regulation 2016.</w:t>
      </w:r>
    </w:p>
    <w:p w:rsidR="00D62344" w:rsidRPr="00F02BA9" w:rsidRDefault="00D62344" w:rsidP="00F02BA9">
      <w:pPr>
        <w:spacing w:line="240" w:lineRule="auto"/>
        <w:jc w:val="both"/>
        <w:rPr>
          <w:rFonts w:ascii="Segoe UI" w:hAnsi="Segoe UI" w:cs="Segoe UI"/>
        </w:rPr>
      </w:pPr>
    </w:p>
    <w:p w:rsidR="004340C1" w:rsidRPr="00F02BA9" w:rsidRDefault="004340C1" w:rsidP="00F02BA9">
      <w:pPr>
        <w:spacing w:line="240" w:lineRule="auto"/>
        <w:jc w:val="both"/>
        <w:rPr>
          <w:rFonts w:ascii="Segoe UI" w:hAnsi="Segoe UI" w:cs="Segoe UI"/>
          <w:bCs/>
          <w:szCs w:val="22"/>
        </w:rPr>
      </w:pPr>
      <w:r w:rsidRPr="00F02BA9">
        <w:rPr>
          <w:rFonts w:ascii="Segoe UI" w:hAnsi="Segoe UI" w:cs="Segoe UI"/>
          <w:bCs/>
          <w:szCs w:val="22"/>
        </w:rPr>
        <w:t xml:space="preserve">The proposed timetable for the procurement process is set out below.  This is an indicative programme only </w:t>
      </w:r>
      <w:r w:rsidR="000F1A97" w:rsidRPr="00F02BA9">
        <w:rPr>
          <w:rFonts w:ascii="Segoe UI" w:hAnsi="Segoe UI" w:cs="Segoe UI"/>
          <w:bCs/>
          <w:szCs w:val="22"/>
        </w:rPr>
        <w:t xml:space="preserve">and </w:t>
      </w:r>
      <w:r w:rsidR="004B6526">
        <w:rPr>
          <w:rFonts w:ascii="Segoe UI" w:hAnsi="Segoe UI" w:cs="Segoe UI"/>
          <w:bCs/>
          <w:szCs w:val="22"/>
        </w:rPr>
        <w:t>ATCSL</w:t>
      </w:r>
      <w:r w:rsidRPr="00F02BA9">
        <w:rPr>
          <w:rFonts w:ascii="Segoe UI" w:hAnsi="Segoe UI" w:cs="Segoe UI"/>
          <w:bCs/>
          <w:szCs w:val="22"/>
        </w:rPr>
        <w:t xml:space="preserve"> reserve the right to modify the dates </w:t>
      </w:r>
      <w:r w:rsidR="003F43A4" w:rsidRPr="00F02BA9">
        <w:rPr>
          <w:rFonts w:ascii="Segoe UI" w:hAnsi="Segoe UI" w:cs="Segoe UI"/>
          <w:bCs/>
          <w:szCs w:val="22"/>
        </w:rPr>
        <w:t xml:space="preserve">or process </w:t>
      </w:r>
      <w:r w:rsidRPr="00F02BA9">
        <w:rPr>
          <w:rFonts w:ascii="Segoe UI" w:hAnsi="Segoe UI" w:cs="Segoe UI"/>
          <w:bCs/>
          <w:szCs w:val="22"/>
        </w:rPr>
        <w:t>at any time at their sole discretion.</w:t>
      </w:r>
    </w:p>
    <w:p w:rsidR="004340C1" w:rsidRPr="00F02BA9" w:rsidRDefault="004340C1" w:rsidP="00F02BA9">
      <w:pPr>
        <w:spacing w:line="240" w:lineRule="auto"/>
        <w:rPr>
          <w:rFonts w:ascii="Segoe UI" w:hAnsi="Segoe UI" w:cs="Segoe UI"/>
          <w:b/>
          <w:bCs/>
          <w:i/>
          <w:szCs w:val="22"/>
        </w:rPr>
      </w:pPr>
    </w:p>
    <w:tbl>
      <w:tblPr>
        <w:tblpPr w:leftFromText="180" w:rightFromText="180" w:vertAnchor="text" w:horzAnchor="page" w:tblpX="1906" w:tblpY="-36"/>
        <w:tblW w:w="8330" w:type="dxa"/>
        <w:tblBorders>
          <w:top w:val="nil"/>
          <w:left w:val="nil"/>
          <w:right w:val="nil"/>
        </w:tblBorders>
        <w:tblLayout w:type="fixed"/>
        <w:tblLook w:val="0000" w:firstRow="0" w:lastRow="0" w:firstColumn="0" w:lastColumn="0" w:noHBand="0" w:noVBand="0"/>
      </w:tblPr>
      <w:tblGrid>
        <w:gridCol w:w="4928"/>
        <w:gridCol w:w="3402"/>
      </w:tblGrid>
      <w:tr w:rsidR="004340C1" w:rsidRPr="00F02BA9" w:rsidTr="000A5A95">
        <w:trPr>
          <w:tblHeader/>
        </w:trPr>
        <w:tc>
          <w:tcPr>
            <w:tcW w:w="4928" w:type="dxa"/>
            <w:tcBorders>
              <w:top w:val="single" w:sz="8" w:space="0" w:color="000000"/>
              <w:left w:val="single" w:sz="8" w:space="0" w:color="000000"/>
              <w:bottom w:val="single" w:sz="8" w:space="0" w:color="000000"/>
              <w:right w:val="single" w:sz="8" w:space="0" w:color="000000"/>
            </w:tcBorders>
            <w:shd w:val="clear" w:color="auto" w:fill="B3B3B3"/>
            <w:tcMar>
              <w:top w:w="140" w:type="nil"/>
              <w:right w:w="140" w:type="nil"/>
            </w:tcMar>
            <w:vAlign w:val="center"/>
          </w:tcPr>
          <w:p w:rsidR="004340C1" w:rsidRPr="00F02BA9" w:rsidRDefault="004340C1" w:rsidP="00F02BA9">
            <w:pPr>
              <w:spacing w:line="240" w:lineRule="auto"/>
              <w:rPr>
                <w:rFonts w:ascii="Segoe UI" w:hAnsi="Segoe UI" w:cs="Segoe UI"/>
                <w:szCs w:val="22"/>
                <w:lang w:val="en-US"/>
              </w:rPr>
            </w:pPr>
            <w:r w:rsidRPr="00F02BA9">
              <w:rPr>
                <w:rFonts w:ascii="Segoe UI" w:hAnsi="Segoe UI" w:cs="Segoe UI"/>
                <w:b/>
                <w:bCs/>
                <w:szCs w:val="22"/>
                <w:lang w:val="en-US"/>
              </w:rPr>
              <w:t>Event</w:t>
            </w:r>
          </w:p>
        </w:tc>
        <w:tc>
          <w:tcPr>
            <w:tcW w:w="3402" w:type="dxa"/>
            <w:tcBorders>
              <w:top w:val="single" w:sz="8" w:space="0" w:color="000000"/>
              <w:bottom w:val="single" w:sz="8" w:space="0" w:color="000000"/>
              <w:right w:val="single" w:sz="8" w:space="0" w:color="000000"/>
            </w:tcBorders>
            <w:shd w:val="clear" w:color="auto" w:fill="B3B3B3"/>
            <w:tcMar>
              <w:top w:w="140" w:type="nil"/>
              <w:right w:w="140" w:type="nil"/>
            </w:tcMar>
            <w:vAlign w:val="center"/>
          </w:tcPr>
          <w:p w:rsidR="004340C1" w:rsidRPr="00F02BA9" w:rsidRDefault="004340C1" w:rsidP="003F1CF0">
            <w:pPr>
              <w:spacing w:line="240" w:lineRule="auto"/>
              <w:jc w:val="center"/>
              <w:rPr>
                <w:rFonts w:ascii="Segoe UI" w:hAnsi="Segoe UI" w:cs="Segoe UI"/>
                <w:szCs w:val="22"/>
                <w:lang w:val="en-US"/>
              </w:rPr>
            </w:pPr>
            <w:r w:rsidRPr="00F02BA9">
              <w:rPr>
                <w:rFonts w:ascii="Segoe UI" w:hAnsi="Segoe UI" w:cs="Segoe UI"/>
                <w:b/>
                <w:bCs/>
                <w:szCs w:val="22"/>
                <w:lang w:val="en-US"/>
              </w:rPr>
              <w:t xml:space="preserve">Date </w:t>
            </w:r>
            <w:r w:rsidR="0001013F" w:rsidRPr="00F02BA9">
              <w:rPr>
                <w:rFonts w:ascii="Segoe UI" w:hAnsi="Segoe UI" w:cs="Segoe UI"/>
                <w:b/>
                <w:bCs/>
                <w:szCs w:val="22"/>
                <w:lang w:val="en-US"/>
              </w:rPr>
              <w:t xml:space="preserve">(subject to change at </w:t>
            </w:r>
            <w:r w:rsidR="004B6526">
              <w:rPr>
                <w:rFonts w:ascii="Segoe UI" w:hAnsi="Segoe UI" w:cs="Segoe UI"/>
                <w:b/>
                <w:bCs/>
                <w:szCs w:val="22"/>
                <w:lang w:val="en-US"/>
              </w:rPr>
              <w:t>ATCSL</w:t>
            </w:r>
            <w:r w:rsidR="0001013F" w:rsidRPr="00F02BA9">
              <w:rPr>
                <w:rFonts w:ascii="Segoe UI" w:hAnsi="Segoe UI" w:cs="Segoe UI"/>
                <w:b/>
                <w:bCs/>
                <w:szCs w:val="22"/>
                <w:lang w:val="en-US"/>
              </w:rPr>
              <w:t xml:space="preserve"> discretion)</w:t>
            </w:r>
          </w:p>
        </w:tc>
      </w:tr>
      <w:tr w:rsidR="004340C1" w:rsidRPr="00F02BA9" w:rsidTr="000A5A95">
        <w:tblPrEx>
          <w:tblBorders>
            <w:top w:val="none" w:sz="0" w:space="0" w:color="auto"/>
          </w:tblBorders>
        </w:tblPrEx>
        <w:tc>
          <w:tcPr>
            <w:tcW w:w="4928" w:type="dxa"/>
            <w:tcBorders>
              <w:left w:val="single" w:sz="8" w:space="0" w:color="000000"/>
              <w:bottom w:val="single" w:sz="8" w:space="0" w:color="000000"/>
              <w:right w:val="single" w:sz="8" w:space="0" w:color="000000"/>
            </w:tcBorders>
            <w:tcMar>
              <w:top w:w="140" w:type="nil"/>
              <w:right w:w="140" w:type="nil"/>
            </w:tcMar>
            <w:vAlign w:val="center"/>
          </w:tcPr>
          <w:p w:rsidR="004340C1" w:rsidRPr="00032835" w:rsidRDefault="004340C1" w:rsidP="00F02BA9">
            <w:pPr>
              <w:spacing w:line="240" w:lineRule="auto"/>
              <w:rPr>
                <w:rFonts w:ascii="Segoe UI" w:hAnsi="Segoe UI" w:cs="Segoe UI"/>
                <w:szCs w:val="22"/>
                <w:lang w:val="en-US"/>
              </w:rPr>
            </w:pPr>
            <w:r w:rsidRPr="00032835">
              <w:rPr>
                <w:rFonts w:ascii="Segoe UI" w:hAnsi="Segoe UI" w:cs="Segoe UI"/>
                <w:szCs w:val="22"/>
                <w:lang w:val="en-US"/>
              </w:rPr>
              <w:t>OJEU Notice</w:t>
            </w:r>
          </w:p>
        </w:tc>
        <w:tc>
          <w:tcPr>
            <w:tcW w:w="3402" w:type="dxa"/>
            <w:tcBorders>
              <w:bottom w:val="single" w:sz="8" w:space="0" w:color="000000"/>
              <w:right w:val="single" w:sz="8" w:space="0" w:color="000000"/>
            </w:tcBorders>
            <w:tcMar>
              <w:top w:w="140" w:type="nil"/>
              <w:right w:w="140" w:type="nil"/>
            </w:tcMar>
            <w:vAlign w:val="center"/>
          </w:tcPr>
          <w:p w:rsidR="001B2DEA" w:rsidRPr="00032835" w:rsidRDefault="003F1CF0" w:rsidP="003F1CF0">
            <w:pPr>
              <w:spacing w:line="240" w:lineRule="auto"/>
              <w:jc w:val="center"/>
              <w:rPr>
                <w:rFonts w:ascii="Segoe UI" w:hAnsi="Segoe UI" w:cs="Segoe UI"/>
                <w:szCs w:val="22"/>
                <w:lang w:val="en-US"/>
              </w:rPr>
            </w:pPr>
            <w:r w:rsidRPr="00032835">
              <w:rPr>
                <w:rFonts w:ascii="Segoe UI" w:hAnsi="Segoe UI" w:cs="Segoe UI"/>
                <w:szCs w:val="22"/>
                <w:lang w:val="en-US"/>
              </w:rPr>
              <w:t>19</w:t>
            </w:r>
            <w:r w:rsidRPr="00032835">
              <w:rPr>
                <w:rFonts w:ascii="Segoe UI" w:hAnsi="Segoe UI" w:cs="Segoe UI"/>
                <w:szCs w:val="22"/>
                <w:vertAlign w:val="superscript"/>
                <w:lang w:val="en-US"/>
              </w:rPr>
              <w:t>th</w:t>
            </w:r>
            <w:r w:rsidRPr="00032835">
              <w:rPr>
                <w:rFonts w:ascii="Segoe UI" w:hAnsi="Segoe UI" w:cs="Segoe UI"/>
                <w:szCs w:val="22"/>
                <w:lang w:val="en-US"/>
              </w:rPr>
              <w:t xml:space="preserve"> May 2017</w:t>
            </w:r>
          </w:p>
        </w:tc>
      </w:tr>
      <w:tr w:rsidR="004340C1" w:rsidRPr="00F02BA9" w:rsidTr="000A5A95">
        <w:tblPrEx>
          <w:tblBorders>
            <w:top w:val="none" w:sz="0" w:space="0" w:color="auto"/>
          </w:tblBorders>
        </w:tblPrEx>
        <w:tc>
          <w:tcPr>
            <w:tcW w:w="4928" w:type="dxa"/>
            <w:tcBorders>
              <w:left w:val="single" w:sz="8" w:space="0" w:color="000000"/>
              <w:bottom w:val="single" w:sz="8" w:space="0" w:color="000000"/>
              <w:right w:val="single" w:sz="8" w:space="0" w:color="000000"/>
            </w:tcBorders>
            <w:tcMar>
              <w:top w:w="140" w:type="nil"/>
              <w:right w:w="140" w:type="nil"/>
            </w:tcMar>
            <w:vAlign w:val="center"/>
          </w:tcPr>
          <w:p w:rsidR="004340C1" w:rsidRPr="00032835" w:rsidRDefault="004340C1" w:rsidP="00F02BA9">
            <w:pPr>
              <w:spacing w:line="240" w:lineRule="auto"/>
              <w:rPr>
                <w:rFonts w:ascii="Segoe UI" w:hAnsi="Segoe UI" w:cs="Segoe UI"/>
                <w:szCs w:val="22"/>
                <w:lang w:val="en-US"/>
              </w:rPr>
            </w:pPr>
            <w:r w:rsidRPr="00032835">
              <w:rPr>
                <w:rFonts w:ascii="Segoe UI" w:hAnsi="Segoe UI" w:cs="Segoe UI"/>
                <w:szCs w:val="22"/>
                <w:lang w:val="en-US"/>
              </w:rPr>
              <w:t xml:space="preserve">PQQ return date </w:t>
            </w:r>
          </w:p>
        </w:tc>
        <w:tc>
          <w:tcPr>
            <w:tcW w:w="3402" w:type="dxa"/>
            <w:tcBorders>
              <w:bottom w:val="single" w:sz="8" w:space="0" w:color="000000"/>
              <w:right w:val="single" w:sz="8" w:space="0" w:color="000000"/>
            </w:tcBorders>
            <w:tcMar>
              <w:top w:w="140" w:type="nil"/>
              <w:right w:w="140" w:type="nil"/>
            </w:tcMar>
            <w:vAlign w:val="center"/>
          </w:tcPr>
          <w:p w:rsidR="004340C1" w:rsidRPr="00032835" w:rsidRDefault="003F1CF0" w:rsidP="003F1CF0">
            <w:pPr>
              <w:spacing w:line="240" w:lineRule="auto"/>
              <w:jc w:val="center"/>
              <w:rPr>
                <w:rFonts w:ascii="Segoe UI" w:hAnsi="Segoe UI" w:cs="Segoe UI"/>
                <w:szCs w:val="22"/>
                <w:lang w:val="en-US"/>
              </w:rPr>
            </w:pPr>
            <w:r w:rsidRPr="00032835">
              <w:rPr>
                <w:rFonts w:ascii="Segoe UI" w:hAnsi="Segoe UI" w:cs="Segoe UI"/>
                <w:szCs w:val="22"/>
                <w:lang w:val="en-US"/>
              </w:rPr>
              <w:t>20</w:t>
            </w:r>
            <w:r w:rsidRPr="00032835">
              <w:rPr>
                <w:rFonts w:ascii="Segoe UI" w:hAnsi="Segoe UI" w:cs="Segoe UI"/>
                <w:szCs w:val="22"/>
                <w:vertAlign w:val="superscript"/>
                <w:lang w:val="en-US"/>
              </w:rPr>
              <w:t>th</w:t>
            </w:r>
            <w:r w:rsidRPr="00032835">
              <w:rPr>
                <w:rFonts w:ascii="Segoe UI" w:hAnsi="Segoe UI" w:cs="Segoe UI"/>
                <w:szCs w:val="22"/>
                <w:lang w:val="en-US"/>
              </w:rPr>
              <w:t xml:space="preserve"> June 2017</w:t>
            </w:r>
          </w:p>
        </w:tc>
      </w:tr>
      <w:tr w:rsidR="004340C1" w:rsidRPr="00F02BA9" w:rsidTr="000A5A95">
        <w:tblPrEx>
          <w:tblBorders>
            <w:top w:val="none" w:sz="0" w:space="0" w:color="auto"/>
          </w:tblBorders>
        </w:tblPrEx>
        <w:tc>
          <w:tcPr>
            <w:tcW w:w="4928" w:type="dxa"/>
            <w:tcBorders>
              <w:left w:val="single" w:sz="8" w:space="0" w:color="000000"/>
              <w:bottom w:val="single" w:sz="8" w:space="0" w:color="000000"/>
              <w:right w:val="single" w:sz="8" w:space="0" w:color="000000"/>
            </w:tcBorders>
            <w:tcMar>
              <w:top w:w="140" w:type="nil"/>
              <w:right w:w="140" w:type="nil"/>
            </w:tcMar>
            <w:vAlign w:val="center"/>
          </w:tcPr>
          <w:p w:rsidR="004340C1" w:rsidRPr="00032835" w:rsidRDefault="003F43A4" w:rsidP="00F02BA9">
            <w:pPr>
              <w:spacing w:line="240" w:lineRule="auto"/>
              <w:rPr>
                <w:rFonts w:ascii="Segoe UI" w:hAnsi="Segoe UI" w:cs="Segoe UI"/>
                <w:szCs w:val="22"/>
                <w:lang w:val="en-US"/>
              </w:rPr>
            </w:pPr>
            <w:r w:rsidRPr="00032835">
              <w:rPr>
                <w:rFonts w:ascii="Segoe UI" w:hAnsi="Segoe UI" w:cs="Segoe UI"/>
                <w:szCs w:val="22"/>
                <w:lang w:val="en-US"/>
              </w:rPr>
              <w:t xml:space="preserve">ITN </w:t>
            </w:r>
            <w:r w:rsidR="00140479" w:rsidRPr="00032835">
              <w:rPr>
                <w:rFonts w:ascii="Segoe UI" w:hAnsi="Segoe UI" w:cs="Segoe UI"/>
                <w:szCs w:val="22"/>
                <w:lang w:val="en-US"/>
              </w:rPr>
              <w:t>Documentation made available to shortlisted candidates</w:t>
            </w:r>
          </w:p>
        </w:tc>
        <w:tc>
          <w:tcPr>
            <w:tcW w:w="3402" w:type="dxa"/>
            <w:tcBorders>
              <w:bottom w:val="single" w:sz="8" w:space="0" w:color="000000"/>
              <w:right w:val="single" w:sz="8" w:space="0" w:color="000000"/>
            </w:tcBorders>
            <w:tcMar>
              <w:top w:w="140" w:type="nil"/>
              <w:right w:w="140" w:type="nil"/>
            </w:tcMar>
            <w:vAlign w:val="center"/>
          </w:tcPr>
          <w:p w:rsidR="004340C1" w:rsidRPr="00032835" w:rsidRDefault="003F1CF0" w:rsidP="003F1CF0">
            <w:pPr>
              <w:spacing w:line="240" w:lineRule="auto"/>
              <w:jc w:val="center"/>
              <w:rPr>
                <w:rFonts w:ascii="Segoe UI" w:hAnsi="Segoe UI" w:cs="Segoe UI"/>
                <w:szCs w:val="22"/>
                <w:lang w:val="en-US"/>
              </w:rPr>
            </w:pPr>
            <w:r w:rsidRPr="00032835">
              <w:rPr>
                <w:rFonts w:ascii="Segoe UI" w:hAnsi="Segoe UI" w:cs="Segoe UI"/>
                <w:szCs w:val="22"/>
                <w:lang w:val="en-US"/>
              </w:rPr>
              <w:t>30</w:t>
            </w:r>
            <w:r w:rsidRPr="00032835">
              <w:rPr>
                <w:rFonts w:ascii="Segoe UI" w:hAnsi="Segoe UI" w:cs="Segoe UI"/>
                <w:szCs w:val="22"/>
                <w:vertAlign w:val="superscript"/>
                <w:lang w:val="en-US"/>
              </w:rPr>
              <w:t>th</w:t>
            </w:r>
            <w:r w:rsidRPr="00032835">
              <w:rPr>
                <w:rFonts w:ascii="Segoe UI" w:hAnsi="Segoe UI" w:cs="Segoe UI"/>
                <w:szCs w:val="22"/>
                <w:lang w:val="en-US"/>
              </w:rPr>
              <w:t xml:space="preserve"> June 2017</w:t>
            </w:r>
          </w:p>
        </w:tc>
      </w:tr>
      <w:tr w:rsidR="0024476E" w:rsidRPr="00F02BA9" w:rsidTr="000A5A95">
        <w:tblPrEx>
          <w:tblBorders>
            <w:top w:val="none" w:sz="0" w:space="0" w:color="auto"/>
          </w:tblBorders>
        </w:tblPrEx>
        <w:tc>
          <w:tcPr>
            <w:tcW w:w="4928" w:type="dxa"/>
            <w:tcBorders>
              <w:left w:val="single" w:sz="8" w:space="0" w:color="000000"/>
              <w:bottom w:val="single" w:sz="8" w:space="0" w:color="000000"/>
              <w:right w:val="single" w:sz="8" w:space="0" w:color="000000"/>
            </w:tcBorders>
            <w:tcMar>
              <w:top w:w="140" w:type="nil"/>
              <w:right w:w="140" w:type="nil"/>
            </w:tcMar>
            <w:vAlign w:val="center"/>
          </w:tcPr>
          <w:p w:rsidR="0024476E" w:rsidRPr="00032835" w:rsidRDefault="00140479" w:rsidP="00F02BA9">
            <w:pPr>
              <w:spacing w:line="240" w:lineRule="auto"/>
              <w:rPr>
                <w:rFonts w:ascii="Segoe UI" w:hAnsi="Segoe UI" w:cs="Segoe UI"/>
                <w:szCs w:val="22"/>
                <w:lang w:val="en-US"/>
              </w:rPr>
            </w:pPr>
            <w:r w:rsidRPr="00032835">
              <w:rPr>
                <w:rFonts w:ascii="Segoe UI" w:hAnsi="Segoe UI" w:cs="Segoe UI"/>
                <w:szCs w:val="22"/>
                <w:lang w:val="en-US"/>
              </w:rPr>
              <w:t>Deadline for submission of initial bids</w:t>
            </w:r>
          </w:p>
        </w:tc>
        <w:tc>
          <w:tcPr>
            <w:tcW w:w="3402" w:type="dxa"/>
            <w:tcBorders>
              <w:bottom w:val="single" w:sz="8" w:space="0" w:color="000000"/>
              <w:right w:val="single" w:sz="8" w:space="0" w:color="000000"/>
            </w:tcBorders>
            <w:tcMar>
              <w:top w:w="140" w:type="nil"/>
              <w:right w:w="140" w:type="nil"/>
            </w:tcMar>
            <w:vAlign w:val="center"/>
          </w:tcPr>
          <w:p w:rsidR="0024476E" w:rsidRPr="00032835" w:rsidRDefault="003F1CF0" w:rsidP="003F1CF0">
            <w:pPr>
              <w:spacing w:line="240" w:lineRule="auto"/>
              <w:jc w:val="center"/>
              <w:rPr>
                <w:rFonts w:ascii="Segoe UI" w:hAnsi="Segoe UI" w:cs="Segoe UI"/>
                <w:szCs w:val="22"/>
                <w:lang w:val="en-US"/>
              </w:rPr>
            </w:pPr>
            <w:r w:rsidRPr="00032835">
              <w:rPr>
                <w:rFonts w:ascii="Segoe UI" w:hAnsi="Segoe UI" w:cs="Segoe UI"/>
                <w:szCs w:val="22"/>
                <w:lang w:val="en-US"/>
              </w:rPr>
              <w:t>24</w:t>
            </w:r>
            <w:r w:rsidRPr="00032835">
              <w:rPr>
                <w:rFonts w:ascii="Segoe UI" w:hAnsi="Segoe UI" w:cs="Segoe UI"/>
                <w:szCs w:val="22"/>
                <w:vertAlign w:val="superscript"/>
                <w:lang w:val="en-US"/>
              </w:rPr>
              <w:t>th</w:t>
            </w:r>
            <w:r w:rsidRPr="00032835">
              <w:rPr>
                <w:rFonts w:ascii="Segoe UI" w:hAnsi="Segoe UI" w:cs="Segoe UI"/>
                <w:szCs w:val="22"/>
                <w:lang w:val="en-US"/>
              </w:rPr>
              <w:t xml:space="preserve"> July 2017</w:t>
            </w:r>
          </w:p>
        </w:tc>
      </w:tr>
      <w:tr w:rsidR="00140479" w:rsidRPr="00F02BA9" w:rsidTr="000A5A95">
        <w:tblPrEx>
          <w:tblBorders>
            <w:top w:val="none" w:sz="0" w:space="0" w:color="auto"/>
          </w:tblBorders>
        </w:tblPrEx>
        <w:tc>
          <w:tcPr>
            <w:tcW w:w="4928" w:type="dxa"/>
            <w:tcBorders>
              <w:left w:val="single" w:sz="8" w:space="0" w:color="000000"/>
              <w:bottom w:val="single" w:sz="8" w:space="0" w:color="000000"/>
              <w:right w:val="single" w:sz="8" w:space="0" w:color="000000"/>
            </w:tcBorders>
            <w:tcMar>
              <w:top w:w="140" w:type="nil"/>
              <w:right w:w="140" w:type="nil"/>
            </w:tcMar>
            <w:vAlign w:val="center"/>
          </w:tcPr>
          <w:p w:rsidR="00140479" w:rsidRPr="00032835" w:rsidRDefault="00140479" w:rsidP="00F02BA9">
            <w:pPr>
              <w:spacing w:line="240" w:lineRule="auto"/>
              <w:rPr>
                <w:rFonts w:ascii="Segoe UI" w:hAnsi="Segoe UI" w:cs="Segoe UI"/>
                <w:szCs w:val="22"/>
                <w:lang w:val="en-US"/>
              </w:rPr>
            </w:pPr>
            <w:r w:rsidRPr="00032835">
              <w:rPr>
                <w:rFonts w:ascii="Segoe UI" w:hAnsi="Segoe UI" w:cs="Segoe UI"/>
                <w:szCs w:val="22"/>
                <w:lang w:val="en-US"/>
              </w:rPr>
              <w:t xml:space="preserve">Meetings held for negotiations </w:t>
            </w:r>
          </w:p>
        </w:tc>
        <w:tc>
          <w:tcPr>
            <w:tcW w:w="3402" w:type="dxa"/>
            <w:tcBorders>
              <w:bottom w:val="single" w:sz="8" w:space="0" w:color="000000"/>
              <w:right w:val="single" w:sz="8" w:space="0" w:color="000000"/>
            </w:tcBorders>
            <w:tcMar>
              <w:top w:w="140" w:type="nil"/>
              <w:right w:w="140" w:type="nil"/>
            </w:tcMar>
            <w:vAlign w:val="center"/>
          </w:tcPr>
          <w:p w:rsidR="00140479" w:rsidRPr="00032835" w:rsidRDefault="003F1CF0" w:rsidP="003F1CF0">
            <w:pPr>
              <w:spacing w:line="240" w:lineRule="auto"/>
              <w:jc w:val="center"/>
              <w:rPr>
                <w:rFonts w:ascii="Segoe UI" w:hAnsi="Segoe UI" w:cs="Segoe UI"/>
                <w:szCs w:val="22"/>
                <w:lang w:val="en-US"/>
              </w:rPr>
            </w:pPr>
            <w:r w:rsidRPr="00032835">
              <w:rPr>
                <w:rFonts w:ascii="Segoe UI" w:hAnsi="Segoe UI" w:cs="Segoe UI"/>
                <w:szCs w:val="22"/>
                <w:lang w:val="en-US"/>
              </w:rPr>
              <w:t>1</w:t>
            </w:r>
            <w:r w:rsidRPr="00032835">
              <w:rPr>
                <w:rFonts w:ascii="Segoe UI" w:hAnsi="Segoe UI" w:cs="Segoe UI"/>
                <w:szCs w:val="22"/>
                <w:vertAlign w:val="superscript"/>
                <w:lang w:val="en-US"/>
              </w:rPr>
              <w:t>st</w:t>
            </w:r>
            <w:r w:rsidRPr="00032835">
              <w:rPr>
                <w:rFonts w:ascii="Segoe UI" w:hAnsi="Segoe UI" w:cs="Segoe UI"/>
                <w:szCs w:val="22"/>
                <w:lang w:val="en-US"/>
              </w:rPr>
              <w:t xml:space="preserve"> to 31</w:t>
            </w:r>
            <w:r w:rsidRPr="00032835">
              <w:rPr>
                <w:rFonts w:ascii="Segoe UI" w:hAnsi="Segoe UI" w:cs="Segoe UI"/>
                <w:szCs w:val="22"/>
                <w:vertAlign w:val="superscript"/>
                <w:lang w:val="en-US"/>
              </w:rPr>
              <w:t>st</w:t>
            </w:r>
            <w:r w:rsidRPr="00032835">
              <w:rPr>
                <w:rFonts w:ascii="Segoe UI" w:hAnsi="Segoe UI" w:cs="Segoe UI"/>
                <w:szCs w:val="22"/>
                <w:lang w:val="en-US"/>
              </w:rPr>
              <w:t xml:space="preserve"> August 2017</w:t>
            </w:r>
          </w:p>
        </w:tc>
      </w:tr>
      <w:tr w:rsidR="0024476E" w:rsidRPr="00F02BA9" w:rsidTr="000A5A95">
        <w:tblPrEx>
          <w:tblBorders>
            <w:top w:val="none" w:sz="0" w:space="0" w:color="auto"/>
          </w:tblBorders>
        </w:tblPrEx>
        <w:tc>
          <w:tcPr>
            <w:tcW w:w="4928" w:type="dxa"/>
            <w:tcBorders>
              <w:left w:val="single" w:sz="8" w:space="0" w:color="000000"/>
              <w:bottom w:val="single" w:sz="8" w:space="0" w:color="000000"/>
              <w:right w:val="single" w:sz="8" w:space="0" w:color="000000"/>
            </w:tcBorders>
            <w:tcMar>
              <w:top w:w="140" w:type="nil"/>
              <w:right w:w="140" w:type="nil"/>
            </w:tcMar>
            <w:vAlign w:val="center"/>
          </w:tcPr>
          <w:p w:rsidR="0024476E" w:rsidRPr="00032835" w:rsidRDefault="0024476E" w:rsidP="00F02BA9">
            <w:pPr>
              <w:spacing w:line="240" w:lineRule="auto"/>
              <w:rPr>
                <w:rFonts w:ascii="Segoe UI" w:hAnsi="Segoe UI" w:cs="Segoe UI"/>
                <w:szCs w:val="22"/>
                <w:lang w:val="en-US"/>
              </w:rPr>
            </w:pPr>
            <w:r w:rsidRPr="00032835">
              <w:rPr>
                <w:rFonts w:ascii="Segoe UI" w:hAnsi="Segoe UI" w:cs="Segoe UI"/>
                <w:szCs w:val="22"/>
                <w:lang w:val="en-US"/>
              </w:rPr>
              <w:t>Best and Final Offers</w:t>
            </w:r>
            <w:r w:rsidR="001A1AA3" w:rsidRPr="00032835">
              <w:rPr>
                <w:rFonts w:ascii="Segoe UI" w:hAnsi="Segoe UI" w:cs="Segoe UI"/>
                <w:szCs w:val="22"/>
                <w:lang w:val="en-US"/>
              </w:rPr>
              <w:t xml:space="preserve"> Deadline</w:t>
            </w:r>
          </w:p>
        </w:tc>
        <w:tc>
          <w:tcPr>
            <w:tcW w:w="3402" w:type="dxa"/>
            <w:tcBorders>
              <w:bottom w:val="single" w:sz="8" w:space="0" w:color="000000"/>
              <w:right w:val="single" w:sz="8" w:space="0" w:color="000000"/>
            </w:tcBorders>
            <w:tcMar>
              <w:top w:w="140" w:type="nil"/>
              <w:right w:w="140" w:type="nil"/>
            </w:tcMar>
            <w:vAlign w:val="center"/>
          </w:tcPr>
          <w:p w:rsidR="0024476E" w:rsidRPr="00032835" w:rsidRDefault="003F1CF0" w:rsidP="003F1CF0">
            <w:pPr>
              <w:spacing w:line="240" w:lineRule="auto"/>
              <w:jc w:val="center"/>
              <w:rPr>
                <w:rFonts w:ascii="Segoe UI" w:hAnsi="Segoe UI" w:cs="Segoe UI"/>
                <w:szCs w:val="22"/>
                <w:lang w:val="en-US"/>
              </w:rPr>
            </w:pPr>
            <w:r w:rsidRPr="00032835">
              <w:rPr>
                <w:rFonts w:ascii="Segoe UI" w:hAnsi="Segoe UI" w:cs="Segoe UI"/>
                <w:szCs w:val="22"/>
                <w:lang w:val="en-US"/>
              </w:rPr>
              <w:t>7</w:t>
            </w:r>
            <w:r w:rsidRPr="00032835">
              <w:rPr>
                <w:rFonts w:ascii="Segoe UI" w:hAnsi="Segoe UI" w:cs="Segoe UI"/>
                <w:szCs w:val="22"/>
                <w:vertAlign w:val="superscript"/>
                <w:lang w:val="en-US"/>
              </w:rPr>
              <w:t>th</w:t>
            </w:r>
            <w:r w:rsidRPr="00032835">
              <w:rPr>
                <w:rFonts w:ascii="Segoe UI" w:hAnsi="Segoe UI" w:cs="Segoe UI"/>
                <w:szCs w:val="22"/>
                <w:lang w:val="en-US"/>
              </w:rPr>
              <w:t xml:space="preserve"> Sept</w:t>
            </w:r>
            <w:r w:rsidR="00032835">
              <w:rPr>
                <w:rFonts w:ascii="Segoe UI" w:hAnsi="Segoe UI" w:cs="Segoe UI"/>
                <w:szCs w:val="22"/>
                <w:lang w:val="en-US"/>
              </w:rPr>
              <w:t>ember</w:t>
            </w:r>
            <w:r w:rsidRPr="00032835">
              <w:rPr>
                <w:rFonts w:ascii="Segoe UI" w:hAnsi="Segoe UI" w:cs="Segoe UI"/>
                <w:szCs w:val="22"/>
                <w:lang w:val="en-US"/>
              </w:rPr>
              <w:t xml:space="preserve"> 2017</w:t>
            </w:r>
          </w:p>
        </w:tc>
      </w:tr>
      <w:tr w:rsidR="004340C1" w:rsidRPr="00F02BA9" w:rsidTr="000A5A95">
        <w:tblPrEx>
          <w:tblBorders>
            <w:top w:val="none" w:sz="0" w:space="0" w:color="auto"/>
          </w:tblBorders>
        </w:tblPrEx>
        <w:tc>
          <w:tcPr>
            <w:tcW w:w="4928" w:type="dxa"/>
            <w:tcBorders>
              <w:left w:val="single" w:sz="8" w:space="0" w:color="000000"/>
              <w:bottom w:val="single" w:sz="8" w:space="0" w:color="000000"/>
              <w:right w:val="single" w:sz="8" w:space="0" w:color="000000"/>
            </w:tcBorders>
            <w:tcMar>
              <w:top w:w="140" w:type="nil"/>
              <w:right w:w="140" w:type="nil"/>
            </w:tcMar>
            <w:vAlign w:val="center"/>
          </w:tcPr>
          <w:p w:rsidR="004340C1" w:rsidRPr="00032835" w:rsidRDefault="003F43A4" w:rsidP="00F02BA9">
            <w:pPr>
              <w:spacing w:line="240" w:lineRule="auto"/>
              <w:rPr>
                <w:rFonts w:ascii="Segoe UI" w:hAnsi="Segoe UI" w:cs="Segoe UI"/>
                <w:szCs w:val="22"/>
                <w:lang w:val="en-US"/>
              </w:rPr>
            </w:pPr>
            <w:r w:rsidRPr="00032835">
              <w:rPr>
                <w:rFonts w:ascii="Segoe UI" w:hAnsi="Segoe UI" w:cs="Segoe UI"/>
                <w:szCs w:val="22"/>
                <w:lang w:val="en-US"/>
              </w:rPr>
              <w:t>Preferred bidder notification</w:t>
            </w:r>
          </w:p>
        </w:tc>
        <w:tc>
          <w:tcPr>
            <w:tcW w:w="3402" w:type="dxa"/>
            <w:tcBorders>
              <w:bottom w:val="single" w:sz="8" w:space="0" w:color="000000"/>
              <w:right w:val="single" w:sz="8" w:space="0" w:color="000000"/>
            </w:tcBorders>
            <w:tcMar>
              <w:top w:w="140" w:type="nil"/>
              <w:right w:w="140" w:type="nil"/>
            </w:tcMar>
            <w:vAlign w:val="center"/>
          </w:tcPr>
          <w:p w:rsidR="004340C1" w:rsidRPr="00032835" w:rsidRDefault="003F1CF0" w:rsidP="003F1CF0">
            <w:pPr>
              <w:spacing w:line="240" w:lineRule="auto"/>
              <w:jc w:val="center"/>
              <w:rPr>
                <w:rFonts w:ascii="Segoe UI" w:hAnsi="Segoe UI" w:cs="Segoe UI"/>
                <w:szCs w:val="22"/>
                <w:lang w:val="en-US"/>
              </w:rPr>
            </w:pPr>
            <w:r w:rsidRPr="00032835">
              <w:rPr>
                <w:rFonts w:ascii="Segoe UI" w:hAnsi="Segoe UI" w:cs="Segoe UI"/>
                <w:szCs w:val="22"/>
                <w:lang w:val="en-US"/>
              </w:rPr>
              <w:t>14</w:t>
            </w:r>
            <w:r w:rsidRPr="00032835">
              <w:rPr>
                <w:rFonts w:ascii="Segoe UI" w:hAnsi="Segoe UI" w:cs="Segoe UI"/>
                <w:szCs w:val="22"/>
                <w:vertAlign w:val="superscript"/>
                <w:lang w:val="en-US"/>
              </w:rPr>
              <w:t>th</w:t>
            </w:r>
            <w:r w:rsidRPr="00032835">
              <w:rPr>
                <w:rFonts w:ascii="Segoe UI" w:hAnsi="Segoe UI" w:cs="Segoe UI"/>
                <w:szCs w:val="22"/>
                <w:lang w:val="en-US"/>
              </w:rPr>
              <w:t xml:space="preserve"> </w:t>
            </w:r>
            <w:r w:rsidR="00032835">
              <w:rPr>
                <w:rFonts w:ascii="Segoe UI" w:hAnsi="Segoe UI" w:cs="Segoe UI"/>
                <w:szCs w:val="22"/>
                <w:lang w:val="en-US"/>
              </w:rPr>
              <w:t>S</w:t>
            </w:r>
            <w:r w:rsidRPr="00032835">
              <w:rPr>
                <w:rFonts w:ascii="Segoe UI" w:hAnsi="Segoe UI" w:cs="Segoe UI"/>
                <w:szCs w:val="22"/>
                <w:lang w:val="en-US"/>
              </w:rPr>
              <w:t>eptember</w:t>
            </w:r>
          </w:p>
        </w:tc>
      </w:tr>
      <w:tr w:rsidR="003F43A4" w:rsidRPr="00F02BA9" w:rsidTr="00032835">
        <w:tc>
          <w:tcPr>
            <w:tcW w:w="4928" w:type="dxa"/>
            <w:tcBorders>
              <w:top w:val="single" w:sz="4" w:space="0" w:color="auto"/>
              <w:left w:val="single" w:sz="8" w:space="0" w:color="000000"/>
              <w:bottom w:val="single" w:sz="4" w:space="0" w:color="auto"/>
              <w:right w:val="single" w:sz="8" w:space="0" w:color="000000"/>
            </w:tcBorders>
            <w:tcMar>
              <w:top w:w="140" w:type="nil"/>
              <w:right w:w="140" w:type="nil"/>
            </w:tcMar>
            <w:vAlign w:val="center"/>
          </w:tcPr>
          <w:p w:rsidR="003F43A4" w:rsidRPr="00032835" w:rsidRDefault="00032835" w:rsidP="00F02BA9">
            <w:pPr>
              <w:spacing w:line="240" w:lineRule="auto"/>
              <w:rPr>
                <w:rFonts w:ascii="Segoe UI" w:hAnsi="Segoe UI" w:cs="Segoe UI"/>
                <w:szCs w:val="22"/>
                <w:lang w:val="en-US"/>
              </w:rPr>
            </w:pPr>
            <w:r>
              <w:rPr>
                <w:rFonts w:ascii="Segoe UI" w:hAnsi="Segoe UI" w:cs="Segoe UI"/>
                <w:szCs w:val="22"/>
                <w:lang w:val="en-US"/>
              </w:rPr>
              <w:t>Stand still period</w:t>
            </w:r>
          </w:p>
        </w:tc>
        <w:tc>
          <w:tcPr>
            <w:tcW w:w="3402" w:type="dxa"/>
            <w:tcBorders>
              <w:top w:val="single" w:sz="4" w:space="0" w:color="auto"/>
              <w:bottom w:val="single" w:sz="4" w:space="0" w:color="auto"/>
              <w:right w:val="single" w:sz="8" w:space="0" w:color="000000"/>
            </w:tcBorders>
            <w:tcMar>
              <w:top w:w="140" w:type="nil"/>
              <w:right w:w="140" w:type="nil"/>
            </w:tcMar>
            <w:vAlign w:val="center"/>
          </w:tcPr>
          <w:p w:rsidR="003F43A4" w:rsidRPr="00032835" w:rsidRDefault="00032835" w:rsidP="003F1CF0">
            <w:pPr>
              <w:spacing w:line="240" w:lineRule="auto"/>
              <w:jc w:val="center"/>
              <w:rPr>
                <w:rFonts w:ascii="Segoe UI" w:hAnsi="Segoe UI" w:cs="Segoe UI"/>
                <w:szCs w:val="22"/>
                <w:lang w:val="en-US"/>
              </w:rPr>
            </w:pPr>
            <w:r>
              <w:rPr>
                <w:rFonts w:ascii="Segoe UI" w:hAnsi="Segoe UI" w:cs="Segoe UI"/>
                <w:szCs w:val="22"/>
                <w:lang w:val="en-US"/>
              </w:rPr>
              <w:t>15</w:t>
            </w:r>
            <w:r w:rsidRPr="00032835">
              <w:rPr>
                <w:rFonts w:ascii="Segoe UI" w:hAnsi="Segoe UI" w:cs="Segoe UI"/>
                <w:szCs w:val="22"/>
                <w:vertAlign w:val="superscript"/>
                <w:lang w:val="en-US"/>
              </w:rPr>
              <w:t>th</w:t>
            </w:r>
            <w:r>
              <w:rPr>
                <w:rFonts w:ascii="Segoe UI" w:hAnsi="Segoe UI" w:cs="Segoe UI"/>
                <w:szCs w:val="22"/>
                <w:lang w:val="en-US"/>
              </w:rPr>
              <w:t xml:space="preserve"> to 25</w:t>
            </w:r>
            <w:r w:rsidRPr="00032835">
              <w:rPr>
                <w:rFonts w:ascii="Segoe UI" w:hAnsi="Segoe UI" w:cs="Segoe UI"/>
                <w:szCs w:val="22"/>
                <w:vertAlign w:val="superscript"/>
                <w:lang w:val="en-US"/>
              </w:rPr>
              <w:t>th</w:t>
            </w:r>
            <w:r>
              <w:rPr>
                <w:rFonts w:ascii="Segoe UI" w:hAnsi="Segoe UI" w:cs="Segoe UI"/>
                <w:szCs w:val="22"/>
                <w:lang w:val="en-US"/>
              </w:rPr>
              <w:t xml:space="preserve"> September</w:t>
            </w:r>
          </w:p>
        </w:tc>
      </w:tr>
      <w:tr w:rsidR="00032835" w:rsidRPr="00F02BA9" w:rsidTr="00CA4A66">
        <w:tc>
          <w:tcPr>
            <w:tcW w:w="4928" w:type="dxa"/>
            <w:tcBorders>
              <w:top w:val="single" w:sz="4" w:space="0" w:color="auto"/>
              <w:left w:val="single" w:sz="8" w:space="0" w:color="000000"/>
              <w:bottom w:val="single" w:sz="8" w:space="0" w:color="000000"/>
              <w:right w:val="single" w:sz="8" w:space="0" w:color="000000"/>
            </w:tcBorders>
            <w:tcMar>
              <w:top w:w="140" w:type="nil"/>
              <w:right w:w="140" w:type="nil"/>
            </w:tcMar>
          </w:tcPr>
          <w:p w:rsidR="00032835" w:rsidRPr="00032835" w:rsidRDefault="00032835" w:rsidP="000B1132">
            <w:pPr>
              <w:rPr>
                <w:rFonts w:ascii="Segoe UI" w:hAnsi="Segoe UI" w:cs="Segoe UI"/>
              </w:rPr>
            </w:pPr>
            <w:r w:rsidRPr="00032835">
              <w:rPr>
                <w:rFonts w:ascii="Segoe UI" w:hAnsi="Segoe UI" w:cs="Segoe UI"/>
              </w:rPr>
              <w:t xml:space="preserve">Contract Start </w:t>
            </w:r>
          </w:p>
        </w:tc>
        <w:tc>
          <w:tcPr>
            <w:tcW w:w="3402" w:type="dxa"/>
            <w:tcBorders>
              <w:top w:val="single" w:sz="4" w:space="0" w:color="auto"/>
              <w:bottom w:val="single" w:sz="8" w:space="0" w:color="000000"/>
              <w:right w:val="single" w:sz="8" w:space="0" w:color="000000"/>
            </w:tcBorders>
            <w:tcMar>
              <w:top w:w="140" w:type="nil"/>
              <w:right w:w="140" w:type="nil"/>
            </w:tcMar>
          </w:tcPr>
          <w:p w:rsidR="00032835" w:rsidRPr="00032835" w:rsidRDefault="00032835" w:rsidP="00032835">
            <w:pPr>
              <w:jc w:val="center"/>
              <w:rPr>
                <w:rFonts w:ascii="Segoe UI" w:hAnsi="Segoe UI" w:cs="Segoe UI"/>
              </w:rPr>
            </w:pPr>
            <w:r w:rsidRPr="00032835">
              <w:rPr>
                <w:rFonts w:ascii="Segoe UI" w:hAnsi="Segoe UI" w:cs="Segoe UI"/>
              </w:rPr>
              <w:t>26</w:t>
            </w:r>
            <w:r w:rsidRPr="00032835">
              <w:rPr>
                <w:rFonts w:ascii="Segoe UI" w:hAnsi="Segoe UI" w:cs="Segoe UI"/>
                <w:vertAlign w:val="superscript"/>
              </w:rPr>
              <w:t>th</w:t>
            </w:r>
            <w:r w:rsidRPr="00032835">
              <w:rPr>
                <w:rFonts w:ascii="Segoe UI" w:hAnsi="Segoe UI" w:cs="Segoe UI"/>
              </w:rPr>
              <w:t xml:space="preserve"> September 2017</w:t>
            </w:r>
          </w:p>
        </w:tc>
      </w:tr>
    </w:tbl>
    <w:p w:rsidR="004340C1" w:rsidRPr="00F02BA9" w:rsidRDefault="00A8342C" w:rsidP="00F02BA9">
      <w:pPr>
        <w:spacing w:line="240" w:lineRule="auto"/>
        <w:jc w:val="both"/>
        <w:rPr>
          <w:rFonts w:ascii="Segoe UI" w:hAnsi="Segoe UI" w:cs="Segoe UI"/>
          <w:bCs/>
          <w:szCs w:val="22"/>
        </w:rPr>
      </w:pPr>
      <w:r w:rsidRPr="00F02BA9">
        <w:rPr>
          <w:rFonts w:ascii="Segoe UI" w:hAnsi="Segoe UI" w:cs="Segoe UI"/>
          <w:bCs/>
          <w:szCs w:val="22"/>
        </w:rPr>
        <w:t xml:space="preserve">Full particulars of the ITN process will </w:t>
      </w:r>
      <w:r w:rsidR="00E42031" w:rsidRPr="00F02BA9">
        <w:rPr>
          <w:rFonts w:ascii="Segoe UI" w:hAnsi="Segoe UI" w:cs="Segoe UI"/>
          <w:bCs/>
          <w:szCs w:val="22"/>
        </w:rPr>
        <w:t>be set out in the ITN documents</w:t>
      </w:r>
      <w:r w:rsidRPr="00F02BA9">
        <w:rPr>
          <w:rFonts w:ascii="Segoe UI" w:hAnsi="Segoe UI" w:cs="Segoe UI"/>
          <w:bCs/>
          <w:szCs w:val="22"/>
        </w:rPr>
        <w:t>.</w:t>
      </w:r>
      <w:r w:rsidR="00E42031" w:rsidRPr="00F02BA9">
        <w:rPr>
          <w:rFonts w:ascii="Segoe UI" w:hAnsi="Segoe UI" w:cs="Segoe UI"/>
          <w:bCs/>
          <w:szCs w:val="22"/>
        </w:rPr>
        <w:t xml:space="preserve"> </w:t>
      </w:r>
      <w:r w:rsidRPr="00F02BA9">
        <w:rPr>
          <w:rFonts w:ascii="Segoe UI" w:hAnsi="Segoe UI" w:cs="Segoe UI"/>
          <w:bCs/>
          <w:szCs w:val="22"/>
        </w:rPr>
        <w:t xml:space="preserve">However, Applicants should note at this juncture that </w:t>
      </w:r>
      <w:r w:rsidR="004B6526">
        <w:rPr>
          <w:rFonts w:ascii="Segoe UI" w:hAnsi="Segoe UI" w:cs="Segoe UI"/>
          <w:bCs/>
          <w:szCs w:val="22"/>
        </w:rPr>
        <w:t>ATCSL</w:t>
      </w:r>
      <w:r w:rsidRPr="00F02BA9">
        <w:rPr>
          <w:rFonts w:ascii="Segoe UI" w:hAnsi="Segoe UI" w:cs="Segoe UI"/>
          <w:bCs/>
          <w:szCs w:val="22"/>
        </w:rPr>
        <w:t xml:space="preserve"> reserve</w:t>
      </w:r>
      <w:r w:rsidR="00E42031" w:rsidRPr="00F02BA9">
        <w:rPr>
          <w:rFonts w:ascii="Segoe UI" w:hAnsi="Segoe UI" w:cs="Segoe UI"/>
          <w:bCs/>
          <w:szCs w:val="22"/>
        </w:rPr>
        <w:t>s its</w:t>
      </w:r>
      <w:r w:rsidRPr="00F02BA9">
        <w:rPr>
          <w:rFonts w:ascii="Segoe UI" w:hAnsi="Segoe UI" w:cs="Segoe UI"/>
          <w:bCs/>
          <w:szCs w:val="22"/>
        </w:rPr>
        <w:t xml:space="preserve"> right to amend </w:t>
      </w:r>
      <w:r w:rsidR="00E42031" w:rsidRPr="00F02BA9">
        <w:rPr>
          <w:rFonts w:ascii="Segoe UI" w:hAnsi="Segoe UI" w:cs="Segoe UI"/>
          <w:bCs/>
          <w:szCs w:val="22"/>
        </w:rPr>
        <w:t>its</w:t>
      </w:r>
      <w:r w:rsidR="00343EE0" w:rsidRPr="00F02BA9">
        <w:rPr>
          <w:rFonts w:ascii="Segoe UI" w:hAnsi="Segoe UI" w:cs="Segoe UI"/>
          <w:bCs/>
          <w:szCs w:val="22"/>
        </w:rPr>
        <w:t xml:space="preserve"> approach to this procurement process at any stage of this compeititon, including, but not limited to</w:t>
      </w:r>
      <w:r w:rsidR="00E42031" w:rsidRPr="00F02BA9">
        <w:rPr>
          <w:rFonts w:ascii="Segoe UI" w:hAnsi="Segoe UI" w:cs="Segoe UI"/>
          <w:bCs/>
          <w:szCs w:val="22"/>
        </w:rPr>
        <w:t>,</w:t>
      </w:r>
      <w:r w:rsidR="00343EE0" w:rsidRPr="00F02BA9">
        <w:rPr>
          <w:rFonts w:ascii="Segoe UI" w:hAnsi="Segoe UI" w:cs="Segoe UI"/>
          <w:bCs/>
          <w:szCs w:val="22"/>
        </w:rPr>
        <w:t xml:space="preserve"> the fact that </w:t>
      </w:r>
      <w:r w:rsidR="004B6526">
        <w:rPr>
          <w:rFonts w:ascii="Segoe UI" w:hAnsi="Segoe UI" w:cs="Segoe UI"/>
          <w:bCs/>
          <w:szCs w:val="22"/>
        </w:rPr>
        <w:t>ATCSL</w:t>
      </w:r>
      <w:r w:rsidR="00343EE0" w:rsidRPr="00F02BA9">
        <w:rPr>
          <w:rFonts w:ascii="Segoe UI" w:hAnsi="Segoe UI" w:cs="Segoe UI"/>
          <w:bCs/>
          <w:szCs w:val="22"/>
        </w:rPr>
        <w:t xml:space="preserve"> may opt not to enter into a negotiation with</w:t>
      </w:r>
      <w:r w:rsidR="00E42031" w:rsidRPr="00F02BA9">
        <w:rPr>
          <w:rFonts w:ascii="Segoe UI" w:hAnsi="Segoe UI" w:cs="Segoe UI"/>
          <w:bCs/>
          <w:szCs w:val="22"/>
        </w:rPr>
        <w:t xml:space="preserve"> any</w:t>
      </w:r>
      <w:r w:rsidR="00343EE0" w:rsidRPr="00F02BA9">
        <w:rPr>
          <w:rFonts w:ascii="Segoe UI" w:hAnsi="Segoe UI" w:cs="Segoe UI"/>
          <w:bCs/>
          <w:szCs w:val="22"/>
        </w:rPr>
        <w:t xml:space="preserve"> Applicants at all. That is, that the ITN submission may be taken as the final offer submitted by Applicants. Any such decision to alter the process is </w:t>
      </w:r>
      <w:r w:rsidR="00E42031" w:rsidRPr="00F02BA9">
        <w:rPr>
          <w:rFonts w:ascii="Segoe UI" w:hAnsi="Segoe UI" w:cs="Segoe UI"/>
          <w:bCs/>
          <w:szCs w:val="22"/>
        </w:rPr>
        <w:t>at</w:t>
      </w:r>
      <w:r w:rsidR="00343EE0" w:rsidRPr="00F02BA9">
        <w:rPr>
          <w:rFonts w:ascii="Segoe UI" w:hAnsi="Segoe UI" w:cs="Segoe UI"/>
          <w:bCs/>
          <w:szCs w:val="22"/>
        </w:rPr>
        <w:t xml:space="preserve"> the sole discretion of </w:t>
      </w:r>
      <w:r w:rsidR="004B6526">
        <w:rPr>
          <w:rFonts w:ascii="Segoe UI" w:hAnsi="Segoe UI" w:cs="Segoe UI"/>
          <w:bCs/>
          <w:szCs w:val="22"/>
        </w:rPr>
        <w:t>ATCSL</w:t>
      </w:r>
      <w:r w:rsidR="00343EE0" w:rsidRPr="00F02BA9">
        <w:rPr>
          <w:rFonts w:ascii="Segoe UI" w:hAnsi="Segoe UI" w:cs="Segoe UI"/>
          <w:bCs/>
          <w:szCs w:val="22"/>
        </w:rPr>
        <w:t xml:space="preserve"> having regard to its obligations under the general Treaty principles.</w:t>
      </w:r>
    </w:p>
    <w:p w:rsidR="00D62344" w:rsidRPr="00F02BA9" w:rsidRDefault="00D62344" w:rsidP="00F02BA9">
      <w:pPr>
        <w:spacing w:line="240" w:lineRule="auto"/>
        <w:jc w:val="both"/>
        <w:rPr>
          <w:rFonts w:ascii="Segoe UI" w:hAnsi="Segoe UI" w:cs="Segoe UI"/>
          <w:bCs/>
          <w:szCs w:val="22"/>
        </w:rPr>
      </w:pPr>
    </w:p>
    <w:p w:rsidR="003F43A4" w:rsidRPr="00F02BA9" w:rsidRDefault="00BD018E" w:rsidP="00F02BA9">
      <w:pPr>
        <w:spacing w:line="240" w:lineRule="auto"/>
        <w:jc w:val="both"/>
        <w:rPr>
          <w:rFonts w:ascii="Segoe UI" w:hAnsi="Segoe UI" w:cs="Segoe UI"/>
          <w:bCs/>
          <w:szCs w:val="22"/>
        </w:rPr>
      </w:pPr>
      <w:r w:rsidRPr="00F02BA9">
        <w:rPr>
          <w:rFonts w:ascii="Segoe UI" w:hAnsi="Segoe UI" w:cs="Segoe UI"/>
          <w:szCs w:val="22"/>
        </w:rPr>
        <w:t xml:space="preserve">Any persons considering making a decision to enter into this competition should make their own investigations and their own independent assessment of the Applicant’s role and should seek their own professional financial, legal and other advice. Each Applicant considering making a decision to enter into a contractual relationship with </w:t>
      </w:r>
      <w:r w:rsidR="004B6526">
        <w:rPr>
          <w:rFonts w:ascii="Segoe UI" w:hAnsi="Segoe UI" w:cs="Segoe UI"/>
          <w:szCs w:val="22"/>
        </w:rPr>
        <w:t>ATCSL</w:t>
      </w:r>
      <w:r w:rsidRPr="00F02BA9">
        <w:rPr>
          <w:rFonts w:ascii="Segoe UI" w:hAnsi="Segoe UI" w:cs="Segoe UI"/>
          <w:szCs w:val="22"/>
        </w:rPr>
        <w:t xml:space="preserve"> must rely on its own enquiries.</w:t>
      </w:r>
    </w:p>
    <w:p w:rsidR="004340C1" w:rsidRPr="00F02BA9" w:rsidRDefault="005325E7" w:rsidP="00F02BA9">
      <w:pPr>
        <w:spacing w:line="240" w:lineRule="auto"/>
        <w:rPr>
          <w:rFonts w:ascii="Segoe UI" w:hAnsi="Segoe UI" w:cs="Segoe UI"/>
          <w:szCs w:val="22"/>
        </w:rPr>
      </w:pPr>
      <w:r w:rsidRPr="00F02BA9">
        <w:rPr>
          <w:rFonts w:ascii="Segoe UI" w:hAnsi="Segoe UI" w:cs="Segoe UI"/>
          <w:szCs w:val="22"/>
        </w:rPr>
        <w:br w:type="page"/>
      </w:r>
    </w:p>
    <w:p w:rsidR="000A5A95" w:rsidRPr="00F02BA9" w:rsidRDefault="000A5A95" w:rsidP="00F02BA9">
      <w:pPr>
        <w:pStyle w:val="Heading1"/>
        <w:spacing w:line="240" w:lineRule="auto"/>
        <w:rPr>
          <w:rFonts w:ascii="Segoe UI" w:hAnsi="Segoe UI" w:cs="Segoe UI"/>
        </w:rPr>
      </w:pPr>
      <w:bookmarkStart w:id="34" w:name="_Toc481672275"/>
    </w:p>
    <w:p w:rsidR="005325E7" w:rsidRPr="00F02BA9" w:rsidRDefault="00111E97" w:rsidP="00F02BA9">
      <w:pPr>
        <w:pStyle w:val="Heading1"/>
        <w:spacing w:line="240" w:lineRule="auto"/>
        <w:rPr>
          <w:rFonts w:ascii="Segoe UI" w:hAnsi="Segoe UI" w:cs="Segoe UI"/>
        </w:rPr>
      </w:pPr>
      <w:bookmarkStart w:id="35" w:name="_Toc482874760"/>
      <w:r w:rsidRPr="00F02BA9">
        <w:rPr>
          <w:rFonts w:ascii="Segoe UI" w:hAnsi="Segoe UI" w:cs="Segoe UI"/>
        </w:rPr>
        <w:t xml:space="preserve">PART </w:t>
      </w:r>
      <w:r w:rsidR="001A202A" w:rsidRPr="00F02BA9">
        <w:rPr>
          <w:rFonts w:ascii="Segoe UI" w:hAnsi="Segoe UI" w:cs="Segoe UI"/>
        </w:rPr>
        <w:t xml:space="preserve">5 </w:t>
      </w:r>
      <w:r w:rsidRPr="00F02BA9">
        <w:rPr>
          <w:rFonts w:ascii="Segoe UI" w:hAnsi="Segoe UI" w:cs="Segoe UI"/>
        </w:rPr>
        <w:t xml:space="preserve">– </w:t>
      </w:r>
      <w:r w:rsidR="006179BE" w:rsidRPr="00F02BA9">
        <w:rPr>
          <w:rFonts w:ascii="Segoe UI" w:hAnsi="Segoe UI" w:cs="Segoe UI"/>
        </w:rPr>
        <w:t>REGULATORY REQUIREMENTS</w:t>
      </w:r>
      <w:bookmarkEnd w:id="34"/>
      <w:bookmarkEnd w:id="35"/>
    </w:p>
    <w:p w:rsidR="00154C8C" w:rsidRPr="00F02BA9" w:rsidRDefault="00154C8C" w:rsidP="00F02BA9">
      <w:pPr>
        <w:spacing w:line="240" w:lineRule="auto"/>
        <w:rPr>
          <w:rFonts w:ascii="Segoe UI" w:hAnsi="Segoe UI" w:cs="Segoe UI"/>
          <w:lang w:val="en-US"/>
        </w:rPr>
      </w:pPr>
    </w:p>
    <w:p w:rsidR="006C742C" w:rsidRPr="00F02BA9" w:rsidRDefault="006C742C" w:rsidP="00F02BA9">
      <w:pPr>
        <w:pStyle w:val="Paragraph1"/>
        <w:tabs>
          <w:tab w:val="clear" w:pos="3306"/>
        </w:tabs>
        <w:spacing w:after="0" w:line="240" w:lineRule="auto"/>
        <w:ind w:left="0" w:firstLine="0"/>
        <w:rPr>
          <w:rFonts w:ascii="Segoe UI" w:hAnsi="Segoe UI" w:cs="Segoe UI"/>
        </w:rPr>
      </w:pPr>
      <w:r w:rsidRPr="00F02BA9">
        <w:rPr>
          <w:rFonts w:ascii="Segoe UI" w:hAnsi="Segoe UI" w:cs="Segoe UI"/>
        </w:rPr>
        <w:t xml:space="preserve">Applicants are advised that should they </w:t>
      </w:r>
      <w:r w:rsidR="003F43A4" w:rsidRPr="00F02BA9">
        <w:rPr>
          <w:rFonts w:ascii="Segoe UI" w:hAnsi="Segoe UI" w:cs="Segoe UI"/>
        </w:rPr>
        <w:t xml:space="preserve">be appointed as the successful Applicant for </w:t>
      </w:r>
      <w:r w:rsidR="00840119" w:rsidRPr="00F02BA9">
        <w:rPr>
          <w:rFonts w:ascii="Segoe UI" w:hAnsi="Segoe UI" w:cs="Segoe UI"/>
        </w:rPr>
        <w:t>the Services</w:t>
      </w:r>
      <w:r w:rsidR="00BD06A9" w:rsidRPr="00F02BA9">
        <w:rPr>
          <w:rFonts w:ascii="Segoe UI" w:hAnsi="Segoe UI" w:cs="Segoe UI"/>
        </w:rPr>
        <w:t xml:space="preserve"> they will need to provide </w:t>
      </w:r>
      <w:r w:rsidR="004B6526">
        <w:rPr>
          <w:rFonts w:ascii="Segoe UI" w:hAnsi="Segoe UI" w:cs="Segoe UI"/>
        </w:rPr>
        <w:t>ATCSL</w:t>
      </w:r>
      <w:r w:rsidR="00AD0DD2" w:rsidRPr="00F02BA9">
        <w:rPr>
          <w:rFonts w:ascii="Segoe UI" w:hAnsi="Segoe UI" w:cs="Segoe UI"/>
        </w:rPr>
        <w:t xml:space="preserve"> </w:t>
      </w:r>
      <w:r w:rsidRPr="00F02BA9">
        <w:rPr>
          <w:rFonts w:ascii="Segoe UI" w:hAnsi="Segoe UI" w:cs="Segoe UI"/>
        </w:rPr>
        <w:t xml:space="preserve">solutions in accordance with </w:t>
      </w:r>
      <w:r w:rsidR="009F7F19" w:rsidRPr="00F02BA9">
        <w:rPr>
          <w:rFonts w:ascii="Segoe UI" w:hAnsi="Segoe UI" w:cs="Segoe UI"/>
        </w:rPr>
        <w:t xml:space="preserve">the current National Aviation </w:t>
      </w:r>
      <w:r w:rsidR="006E6E60" w:rsidRPr="00F02BA9">
        <w:rPr>
          <w:rFonts w:ascii="Segoe UI" w:hAnsi="Segoe UI" w:cs="Segoe UI"/>
        </w:rPr>
        <w:t>Airspace and Noise Guidance &amp; Strategies</w:t>
      </w:r>
      <w:r w:rsidR="009F7F19" w:rsidRPr="00F02BA9">
        <w:rPr>
          <w:rFonts w:ascii="Segoe UI" w:hAnsi="Segoe UI" w:cs="Segoe UI"/>
        </w:rPr>
        <w:t xml:space="preserve"> and all </w:t>
      </w:r>
      <w:r w:rsidRPr="00F02BA9">
        <w:rPr>
          <w:rFonts w:ascii="Segoe UI" w:hAnsi="Segoe UI" w:cs="Segoe UI"/>
        </w:rPr>
        <w:t xml:space="preserve">prevailing </w:t>
      </w:r>
      <w:r w:rsidR="000F246C" w:rsidRPr="00F02BA9">
        <w:rPr>
          <w:rFonts w:ascii="Segoe UI" w:hAnsi="Segoe UI" w:cs="Segoe UI"/>
        </w:rPr>
        <w:t xml:space="preserve">and emerging </w:t>
      </w:r>
      <w:r w:rsidRPr="00F02BA9">
        <w:rPr>
          <w:rFonts w:ascii="Segoe UI" w:hAnsi="Segoe UI" w:cs="Segoe UI"/>
        </w:rPr>
        <w:t>UK and European regulation</w:t>
      </w:r>
      <w:r w:rsidR="00351530" w:rsidRPr="00F02BA9">
        <w:rPr>
          <w:rFonts w:ascii="Segoe UI" w:hAnsi="Segoe UI" w:cs="Segoe UI"/>
        </w:rPr>
        <w:t>s</w:t>
      </w:r>
      <w:r w:rsidR="009F7F19" w:rsidRPr="00F02BA9">
        <w:rPr>
          <w:rFonts w:ascii="Segoe UI" w:hAnsi="Segoe UI" w:cs="Segoe UI"/>
        </w:rPr>
        <w:t>.</w:t>
      </w:r>
    </w:p>
    <w:p w:rsidR="00154C8C" w:rsidRPr="00F02BA9" w:rsidRDefault="00154C8C" w:rsidP="00F02BA9">
      <w:pPr>
        <w:pStyle w:val="Paragraph1"/>
        <w:tabs>
          <w:tab w:val="clear" w:pos="3306"/>
        </w:tabs>
        <w:spacing w:after="0" w:line="240" w:lineRule="auto"/>
        <w:ind w:left="0" w:firstLine="0"/>
        <w:rPr>
          <w:rFonts w:ascii="Segoe UI" w:hAnsi="Segoe UI" w:cs="Segoe UI"/>
        </w:rPr>
      </w:pPr>
    </w:p>
    <w:p w:rsidR="00900D2D" w:rsidRPr="00F02BA9" w:rsidRDefault="00900D2D" w:rsidP="00F02BA9">
      <w:pPr>
        <w:spacing w:line="240" w:lineRule="auto"/>
        <w:rPr>
          <w:rFonts w:ascii="Segoe UI" w:hAnsi="Segoe UI" w:cs="Segoe UI"/>
        </w:rPr>
      </w:pPr>
    </w:p>
    <w:p w:rsidR="00900D2D" w:rsidRPr="00F02BA9" w:rsidRDefault="00900D2D" w:rsidP="00F02BA9">
      <w:pPr>
        <w:spacing w:line="240" w:lineRule="auto"/>
        <w:rPr>
          <w:rFonts w:ascii="Segoe UI" w:hAnsi="Segoe UI" w:cs="Segoe UI"/>
        </w:rPr>
        <w:sectPr w:rsidR="00900D2D" w:rsidRPr="00F02BA9">
          <w:headerReference w:type="even" r:id="rId22"/>
          <w:footerReference w:type="default" r:id="rId23"/>
          <w:footerReference w:type="first" r:id="rId24"/>
          <w:pgSz w:w="11906" w:h="16838" w:code="9"/>
          <w:pgMar w:top="1440" w:right="1797" w:bottom="1440" w:left="1797" w:header="709" w:footer="709" w:gutter="0"/>
          <w:pgNumType w:start="1"/>
          <w:cols w:space="708"/>
          <w:titlePg/>
          <w:docGrid w:linePitch="360"/>
        </w:sectPr>
      </w:pPr>
    </w:p>
    <w:p w:rsidR="006132B9" w:rsidRPr="00F02BA9" w:rsidRDefault="006132B9" w:rsidP="00F02BA9">
      <w:pPr>
        <w:pStyle w:val="Heading1"/>
        <w:spacing w:line="240" w:lineRule="auto"/>
        <w:rPr>
          <w:rFonts w:ascii="Segoe UI" w:hAnsi="Segoe UI" w:cs="Segoe UI"/>
        </w:rPr>
      </w:pPr>
      <w:bookmarkStart w:id="36" w:name="_Toc213733701"/>
      <w:bookmarkStart w:id="37" w:name="_Toc213733751"/>
      <w:bookmarkStart w:id="38" w:name="_Toc213733795"/>
      <w:bookmarkStart w:id="39" w:name="_Toc213733828"/>
      <w:bookmarkStart w:id="40" w:name="_Toc481672276"/>
    </w:p>
    <w:p w:rsidR="00B1014F" w:rsidRPr="00F02BA9" w:rsidRDefault="00B1014F" w:rsidP="00F02BA9">
      <w:pPr>
        <w:pStyle w:val="Heading1"/>
        <w:spacing w:line="240" w:lineRule="auto"/>
        <w:rPr>
          <w:rFonts w:ascii="Segoe UI" w:hAnsi="Segoe UI" w:cs="Segoe UI"/>
        </w:rPr>
      </w:pPr>
      <w:bookmarkStart w:id="41" w:name="_Toc482874761"/>
      <w:r w:rsidRPr="00F02BA9">
        <w:rPr>
          <w:rFonts w:ascii="Segoe UI" w:hAnsi="Segoe UI" w:cs="Segoe UI"/>
        </w:rPr>
        <w:t xml:space="preserve">PART </w:t>
      </w:r>
      <w:bookmarkEnd w:id="36"/>
      <w:bookmarkEnd w:id="37"/>
      <w:bookmarkEnd w:id="38"/>
      <w:bookmarkEnd w:id="39"/>
      <w:r w:rsidR="001A202A" w:rsidRPr="00F02BA9">
        <w:rPr>
          <w:rFonts w:ascii="Segoe UI" w:hAnsi="Segoe UI" w:cs="Segoe UI"/>
        </w:rPr>
        <w:t xml:space="preserve">6 </w:t>
      </w:r>
      <w:r w:rsidR="00111E97" w:rsidRPr="00F02BA9">
        <w:rPr>
          <w:rFonts w:ascii="Segoe UI" w:hAnsi="Segoe UI" w:cs="Segoe UI"/>
        </w:rPr>
        <w:t xml:space="preserve">- </w:t>
      </w:r>
      <w:r w:rsidRPr="00F02BA9">
        <w:rPr>
          <w:rFonts w:ascii="Segoe UI" w:hAnsi="Segoe UI" w:cs="Segoe UI"/>
        </w:rPr>
        <w:t>PRE-QUALIFICATION QUESTIONNAIRE</w:t>
      </w:r>
      <w:bookmarkEnd w:id="40"/>
      <w:bookmarkEnd w:id="41"/>
    </w:p>
    <w:p w:rsidR="006132B9" w:rsidRPr="00F02BA9" w:rsidRDefault="006132B9" w:rsidP="00F02BA9">
      <w:pPr>
        <w:spacing w:line="240" w:lineRule="auto"/>
        <w:rPr>
          <w:rFonts w:ascii="Segoe UI" w:hAnsi="Segoe UI" w:cs="Segoe UI"/>
          <w:b/>
          <w:sz w:val="26"/>
          <w:szCs w:val="26"/>
        </w:rPr>
      </w:pPr>
    </w:p>
    <w:p w:rsidR="00B875D6" w:rsidRPr="00F02BA9" w:rsidRDefault="00B875D6" w:rsidP="00F02BA9">
      <w:pPr>
        <w:spacing w:line="240" w:lineRule="auto"/>
        <w:rPr>
          <w:rFonts w:ascii="Segoe UI" w:hAnsi="Segoe UI" w:cs="Segoe UI"/>
          <w:sz w:val="26"/>
          <w:szCs w:val="26"/>
        </w:rPr>
      </w:pPr>
      <w:r w:rsidRPr="00F02BA9">
        <w:rPr>
          <w:rFonts w:ascii="Segoe UI" w:hAnsi="Segoe UI" w:cs="Segoe UI"/>
          <w:b/>
          <w:sz w:val="26"/>
          <w:szCs w:val="26"/>
        </w:rPr>
        <w:t>1.</w:t>
      </w:r>
      <w:r w:rsidRPr="00F02BA9">
        <w:rPr>
          <w:rFonts w:ascii="Segoe UI" w:hAnsi="Segoe UI" w:cs="Segoe UI"/>
          <w:b/>
          <w:sz w:val="26"/>
          <w:szCs w:val="26"/>
        </w:rPr>
        <w:tab/>
        <w:t>Supplier Information</w:t>
      </w:r>
    </w:p>
    <w:tbl>
      <w:tblPr>
        <w:tblStyle w:val="TableGrid"/>
        <w:tblW w:w="0" w:type="auto"/>
        <w:jc w:val="center"/>
        <w:tblLook w:val="04A0" w:firstRow="1" w:lastRow="0" w:firstColumn="1" w:lastColumn="0" w:noHBand="0" w:noVBand="1"/>
      </w:tblPr>
      <w:tblGrid>
        <w:gridCol w:w="3936"/>
        <w:gridCol w:w="4536"/>
        <w:gridCol w:w="1156"/>
      </w:tblGrid>
      <w:tr w:rsidR="00B875D6" w:rsidRPr="00F02BA9" w:rsidTr="00F02BA9">
        <w:trPr>
          <w:trHeight w:val="340"/>
          <w:jc w:val="center"/>
        </w:trPr>
        <w:tc>
          <w:tcPr>
            <w:tcW w:w="3936" w:type="dxa"/>
            <w:shd w:val="clear" w:color="auto" w:fill="D9D9D9" w:themeFill="background1" w:themeFillShade="D9"/>
            <w:vAlign w:val="center"/>
          </w:tcPr>
          <w:p w:rsidR="00B875D6" w:rsidRPr="00F02BA9" w:rsidRDefault="00B875D6" w:rsidP="00F02BA9">
            <w:pPr>
              <w:spacing w:line="240" w:lineRule="auto"/>
              <w:rPr>
                <w:rFonts w:ascii="Segoe UI" w:hAnsi="Segoe UI" w:cs="Segoe UI"/>
                <w:b/>
                <w:sz w:val="26"/>
                <w:szCs w:val="26"/>
              </w:rPr>
            </w:pPr>
            <w:r w:rsidRPr="00F02BA9">
              <w:rPr>
                <w:rFonts w:ascii="Segoe UI" w:hAnsi="Segoe UI" w:cs="Segoe UI"/>
                <w:b/>
                <w:sz w:val="26"/>
                <w:szCs w:val="26"/>
              </w:rPr>
              <w:t>1.1  Supplier details</w:t>
            </w:r>
          </w:p>
        </w:tc>
        <w:tc>
          <w:tcPr>
            <w:tcW w:w="5692" w:type="dxa"/>
            <w:gridSpan w:val="2"/>
            <w:shd w:val="clear" w:color="auto" w:fill="D9D9D9" w:themeFill="background1" w:themeFillShade="D9"/>
            <w:vAlign w:val="center"/>
          </w:tcPr>
          <w:p w:rsidR="00B875D6" w:rsidRPr="00F02BA9" w:rsidRDefault="00B875D6" w:rsidP="00F02BA9">
            <w:pPr>
              <w:spacing w:line="240" w:lineRule="auto"/>
              <w:jc w:val="center"/>
              <w:rPr>
                <w:rFonts w:ascii="Segoe UI" w:hAnsi="Segoe UI" w:cs="Segoe UI"/>
                <w:sz w:val="26"/>
                <w:szCs w:val="26"/>
              </w:rPr>
            </w:pPr>
            <w:r w:rsidRPr="00F02BA9">
              <w:rPr>
                <w:rFonts w:ascii="Segoe UI" w:hAnsi="Segoe UI" w:cs="Segoe UI"/>
                <w:b/>
                <w:sz w:val="26"/>
                <w:szCs w:val="26"/>
              </w:rPr>
              <w:t>Answer</w:t>
            </w:r>
          </w:p>
        </w:tc>
      </w:tr>
      <w:tr w:rsidR="00B875D6" w:rsidRPr="00F02BA9" w:rsidTr="00F02BA9">
        <w:trPr>
          <w:trHeight w:val="964"/>
          <w:jc w:val="center"/>
        </w:trPr>
        <w:tc>
          <w:tcPr>
            <w:tcW w:w="3936"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Full name of the Supplier completing the PQQ</w:t>
            </w:r>
          </w:p>
        </w:tc>
        <w:tc>
          <w:tcPr>
            <w:tcW w:w="5692" w:type="dxa"/>
            <w:gridSpan w:val="2"/>
            <w:vAlign w:val="center"/>
          </w:tcPr>
          <w:p w:rsidR="00B875D6" w:rsidRPr="00F02BA9" w:rsidRDefault="00B875D6" w:rsidP="00F02BA9">
            <w:pPr>
              <w:spacing w:line="240" w:lineRule="auto"/>
              <w:rPr>
                <w:rFonts w:ascii="Segoe UI" w:hAnsi="Segoe UI" w:cs="Segoe UI"/>
              </w:rPr>
            </w:pPr>
          </w:p>
        </w:tc>
      </w:tr>
      <w:tr w:rsidR="00B875D6" w:rsidRPr="00F02BA9" w:rsidTr="00F02BA9">
        <w:trPr>
          <w:trHeight w:val="1701"/>
          <w:jc w:val="center"/>
        </w:trPr>
        <w:tc>
          <w:tcPr>
            <w:tcW w:w="3936"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Registered company address</w:t>
            </w:r>
          </w:p>
        </w:tc>
        <w:tc>
          <w:tcPr>
            <w:tcW w:w="5692" w:type="dxa"/>
            <w:gridSpan w:val="2"/>
            <w:vAlign w:val="center"/>
          </w:tcPr>
          <w:p w:rsidR="00B875D6" w:rsidRPr="00F02BA9" w:rsidRDefault="00B875D6" w:rsidP="00F02BA9">
            <w:pPr>
              <w:spacing w:line="240" w:lineRule="auto"/>
              <w:rPr>
                <w:rFonts w:ascii="Segoe UI" w:hAnsi="Segoe UI" w:cs="Segoe UI"/>
              </w:rPr>
            </w:pPr>
          </w:p>
        </w:tc>
      </w:tr>
      <w:tr w:rsidR="00B875D6" w:rsidRPr="00F02BA9" w:rsidTr="00F02BA9">
        <w:trPr>
          <w:trHeight w:val="340"/>
          <w:jc w:val="center"/>
        </w:trPr>
        <w:tc>
          <w:tcPr>
            <w:tcW w:w="3936"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Registered company number</w:t>
            </w:r>
          </w:p>
        </w:tc>
        <w:tc>
          <w:tcPr>
            <w:tcW w:w="5692" w:type="dxa"/>
            <w:gridSpan w:val="2"/>
            <w:vAlign w:val="center"/>
          </w:tcPr>
          <w:p w:rsidR="00B875D6" w:rsidRPr="00F02BA9" w:rsidRDefault="00B875D6" w:rsidP="00F02BA9">
            <w:pPr>
              <w:spacing w:line="240" w:lineRule="auto"/>
              <w:rPr>
                <w:rFonts w:ascii="Segoe UI" w:hAnsi="Segoe UI" w:cs="Segoe UI"/>
              </w:rPr>
            </w:pPr>
          </w:p>
        </w:tc>
      </w:tr>
      <w:tr w:rsidR="00B875D6" w:rsidRPr="00F02BA9" w:rsidTr="00F02BA9">
        <w:trPr>
          <w:trHeight w:val="340"/>
          <w:jc w:val="center"/>
        </w:trPr>
        <w:tc>
          <w:tcPr>
            <w:tcW w:w="3936"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Registered charity number</w:t>
            </w:r>
          </w:p>
        </w:tc>
        <w:tc>
          <w:tcPr>
            <w:tcW w:w="5692" w:type="dxa"/>
            <w:gridSpan w:val="2"/>
            <w:vAlign w:val="center"/>
          </w:tcPr>
          <w:p w:rsidR="00B875D6" w:rsidRPr="00F02BA9" w:rsidRDefault="00B875D6" w:rsidP="00F02BA9">
            <w:pPr>
              <w:spacing w:line="240" w:lineRule="auto"/>
              <w:rPr>
                <w:rFonts w:ascii="Segoe UI" w:hAnsi="Segoe UI" w:cs="Segoe UI"/>
              </w:rPr>
            </w:pPr>
          </w:p>
        </w:tc>
      </w:tr>
      <w:tr w:rsidR="00B875D6" w:rsidRPr="00F02BA9" w:rsidTr="00F02BA9">
        <w:trPr>
          <w:trHeight w:val="340"/>
          <w:jc w:val="center"/>
        </w:trPr>
        <w:tc>
          <w:tcPr>
            <w:tcW w:w="3936"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Registered VAT number</w:t>
            </w:r>
          </w:p>
        </w:tc>
        <w:tc>
          <w:tcPr>
            <w:tcW w:w="5692" w:type="dxa"/>
            <w:gridSpan w:val="2"/>
            <w:vAlign w:val="center"/>
          </w:tcPr>
          <w:p w:rsidR="00B875D6" w:rsidRPr="00F02BA9" w:rsidRDefault="00B875D6" w:rsidP="00F02BA9">
            <w:pPr>
              <w:spacing w:line="240" w:lineRule="auto"/>
              <w:rPr>
                <w:rFonts w:ascii="Segoe UI" w:hAnsi="Segoe UI" w:cs="Segoe UI"/>
              </w:rPr>
            </w:pPr>
          </w:p>
        </w:tc>
      </w:tr>
      <w:tr w:rsidR="00B875D6" w:rsidRPr="00F02BA9" w:rsidTr="00F02BA9">
        <w:trPr>
          <w:trHeight w:val="964"/>
          <w:jc w:val="center"/>
        </w:trPr>
        <w:tc>
          <w:tcPr>
            <w:tcW w:w="3936"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Name of immediate parent company</w:t>
            </w:r>
          </w:p>
        </w:tc>
        <w:tc>
          <w:tcPr>
            <w:tcW w:w="5692" w:type="dxa"/>
            <w:gridSpan w:val="2"/>
            <w:vAlign w:val="center"/>
          </w:tcPr>
          <w:p w:rsidR="00B875D6" w:rsidRPr="00F02BA9" w:rsidRDefault="00B875D6" w:rsidP="00F02BA9">
            <w:pPr>
              <w:spacing w:line="240" w:lineRule="auto"/>
              <w:rPr>
                <w:rFonts w:ascii="Segoe UI" w:hAnsi="Segoe UI" w:cs="Segoe UI"/>
              </w:rPr>
            </w:pPr>
          </w:p>
        </w:tc>
      </w:tr>
      <w:tr w:rsidR="00B875D6" w:rsidRPr="00F02BA9" w:rsidTr="00F02BA9">
        <w:trPr>
          <w:trHeight w:val="964"/>
          <w:jc w:val="center"/>
        </w:trPr>
        <w:tc>
          <w:tcPr>
            <w:tcW w:w="3936"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Name of ultimate parent company</w:t>
            </w:r>
          </w:p>
        </w:tc>
        <w:tc>
          <w:tcPr>
            <w:tcW w:w="5692" w:type="dxa"/>
            <w:gridSpan w:val="2"/>
            <w:vAlign w:val="center"/>
          </w:tcPr>
          <w:p w:rsidR="00B875D6" w:rsidRPr="00F02BA9" w:rsidRDefault="00B875D6" w:rsidP="00F02BA9">
            <w:pPr>
              <w:spacing w:line="240" w:lineRule="auto"/>
              <w:rPr>
                <w:rFonts w:ascii="Segoe UI" w:hAnsi="Segoe UI" w:cs="Segoe UI"/>
              </w:rPr>
            </w:pPr>
          </w:p>
        </w:tc>
      </w:tr>
      <w:tr w:rsidR="00B875D6" w:rsidRPr="00F02BA9" w:rsidTr="00F02BA9">
        <w:trPr>
          <w:trHeight w:val="340"/>
          <w:jc w:val="center"/>
        </w:trPr>
        <w:tc>
          <w:tcPr>
            <w:tcW w:w="3936" w:type="dxa"/>
            <w:vMerge w:val="restart"/>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Please mark ‘X’ in the relevant box to indicate your trading status</w:t>
            </w:r>
          </w:p>
        </w:tc>
        <w:tc>
          <w:tcPr>
            <w:tcW w:w="4536"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i) a public limited company</w:t>
            </w:r>
          </w:p>
        </w:tc>
        <w:tc>
          <w:tcPr>
            <w:tcW w:w="1156" w:type="dxa"/>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tc>
      </w:tr>
      <w:tr w:rsidR="00B875D6" w:rsidRPr="00F02BA9" w:rsidTr="00F02BA9">
        <w:trPr>
          <w:trHeight w:val="340"/>
          <w:jc w:val="center"/>
        </w:trPr>
        <w:tc>
          <w:tcPr>
            <w:tcW w:w="3936" w:type="dxa"/>
            <w:vMerge/>
            <w:vAlign w:val="center"/>
          </w:tcPr>
          <w:p w:rsidR="00B875D6" w:rsidRPr="00F02BA9" w:rsidRDefault="00B875D6" w:rsidP="00F02BA9">
            <w:pPr>
              <w:spacing w:line="240" w:lineRule="auto"/>
              <w:rPr>
                <w:rFonts w:ascii="Segoe UI" w:hAnsi="Segoe UI" w:cs="Segoe UI"/>
              </w:rPr>
            </w:pPr>
          </w:p>
        </w:tc>
        <w:tc>
          <w:tcPr>
            <w:tcW w:w="4536"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ii) a limited company</w:t>
            </w:r>
          </w:p>
        </w:tc>
        <w:tc>
          <w:tcPr>
            <w:tcW w:w="1156" w:type="dxa"/>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tc>
      </w:tr>
      <w:tr w:rsidR="00B875D6" w:rsidRPr="00F02BA9" w:rsidTr="00F02BA9">
        <w:trPr>
          <w:trHeight w:val="340"/>
          <w:jc w:val="center"/>
        </w:trPr>
        <w:tc>
          <w:tcPr>
            <w:tcW w:w="3936" w:type="dxa"/>
            <w:vMerge/>
            <w:vAlign w:val="center"/>
          </w:tcPr>
          <w:p w:rsidR="00B875D6" w:rsidRPr="00F02BA9" w:rsidRDefault="00B875D6" w:rsidP="00F02BA9">
            <w:pPr>
              <w:spacing w:line="240" w:lineRule="auto"/>
              <w:rPr>
                <w:rFonts w:ascii="Segoe UI" w:hAnsi="Segoe UI" w:cs="Segoe UI"/>
              </w:rPr>
            </w:pPr>
          </w:p>
        </w:tc>
        <w:tc>
          <w:tcPr>
            <w:tcW w:w="4536"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iii) a limited liability partnership</w:t>
            </w:r>
          </w:p>
        </w:tc>
        <w:tc>
          <w:tcPr>
            <w:tcW w:w="1156" w:type="dxa"/>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tc>
      </w:tr>
      <w:tr w:rsidR="00B875D6" w:rsidRPr="00F02BA9" w:rsidTr="00F02BA9">
        <w:trPr>
          <w:trHeight w:val="340"/>
          <w:jc w:val="center"/>
        </w:trPr>
        <w:tc>
          <w:tcPr>
            <w:tcW w:w="3936" w:type="dxa"/>
            <w:vMerge/>
            <w:vAlign w:val="center"/>
          </w:tcPr>
          <w:p w:rsidR="00B875D6" w:rsidRPr="00F02BA9" w:rsidRDefault="00B875D6" w:rsidP="00F02BA9">
            <w:pPr>
              <w:spacing w:line="240" w:lineRule="auto"/>
              <w:rPr>
                <w:rFonts w:ascii="Segoe UI" w:hAnsi="Segoe UI" w:cs="Segoe UI"/>
              </w:rPr>
            </w:pPr>
          </w:p>
        </w:tc>
        <w:tc>
          <w:tcPr>
            <w:tcW w:w="4536"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iv) other partnership</w:t>
            </w:r>
          </w:p>
        </w:tc>
        <w:tc>
          <w:tcPr>
            <w:tcW w:w="1156" w:type="dxa"/>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tc>
      </w:tr>
      <w:tr w:rsidR="00B875D6" w:rsidRPr="00F02BA9" w:rsidTr="00F02BA9">
        <w:trPr>
          <w:trHeight w:val="340"/>
          <w:jc w:val="center"/>
        </w:trPr>
        <w:tc>
          <w:tcPr>
            <w:tcW w:w="3936" w:type="dxa"/>
            <w:vMerge/>
            <w:vAlign w:val="center"/>
          </w:tcPr>
          <w:p w:rsidR="00B875D6" w:rsidRPr="00F02BA9" w:rsidRDefault="00B875D6" w:rsidP="00F02BA9">
            <w:pPr>
              <w:spacing w:line="240" w:lineRule="auto"/>
              <w:rPr>
                <w:rFonts w:ascii="Segoe UI" w:hAnsi="Segoe UI" w:cs="Segoe UI"/>
              </w:rPr>
            </w:pPr>
          </w:p>
        </w:tc>
        <w:tc>
          <w:tcPr>
            <w:tcW w:w="4536"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v) sole trader</w:t>
            </w:r>
          </w:p>
        </w:tc>
        <w:tc>
          <w:tcPr>
            <w:tcW w:w="1156" w:type="dxa"/>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tc>
      </w:tr>
      <w:tr w:rsidR="00B875D6" w:rsidRPr="00F02BA9" w:rsidTr="00F02BA9">
        <w:trPr>
          <w:trHeight w:val="340"/>
          <w:jc w:val="center"/>
        </w:trPr>
        <w:tc>
          <w:tcPr>
            <w:tcW w:w="3936" w:type="dxa"/>
            <w:vMerge/>
            <w:vAlign w:val="center"/>
          </w:tcPr>
          <w:p w:rsidR="00B875D6" w:rsidRPr="00F02BA9" w:rsidRDefault="00B875D6" w:rsidP="00F02BA9">
            <w:pPr>
              <w:spacing w:line="240" w:lineRule="auto"/>
              <w:rPr>
                <w:rFonts w:ascii="Segoe UI" w:hAnsi="Segoe UI" w:cs="Segoe UI"/>
              </w:rPr>
            </w:pPr>
          </w:p>
        </w:tc>
        <w:tc>
          <w:tcPr>
            <w:tcW w:w="4536"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vi) other (please specify)</w:t>
            </w:r>
          </w:p>
        </w:tc>
        <w:tc>
          <w:tcPr>
            <w:tcW w:w="1156" w:type="dxa"/>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tc>
      </w:tr>
      <w:tr w:rsidR="00B875D6" w:rsidRPr="00F02BA9" w:rsidTr="00F02BA9">
        <w:trPr>
          <w:trHeight w:val="624"/>
          <w:jc w:val="center"/>
        </w:trPr>
        <w:tc>
          <w:tcPr>
            <w:tcW w:w="3936" w:type="dxa"/>
            <w:vMerge w:val="restart"/>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Please mark ‘X’ in the relevant boxes to indicate whether any of the following classifications apply to you</w:t>
            </w:r>
          </w:p>
        </w:tc>
        <w:tc>
          <w:tcPr>
            <w:tcW w:w="4536"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i) Voluntary, Community and Social Enterprise (VCSE)</w:t>
            </w:r>
          </w:p>
        </w:tc>
        <w:tc>
          <w:tcPr>
            <w:tcW w:w="1156" w:type="dxa"/>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tc>
      </w:tr>
      <w:tr w:rsidR="00B875D6" w:rsidRPr="00F02BA9" w:rsidTr="00F02BA9">
        <w:trPr>
          <w:trHeight w:val="340"/>
          <w:jc w:val="center"/>
        </w:trPr>
        <w:tc>
          <w:tcPr>
            <w:tcW w:w="3936" w:type="dxa"/>
            <w:vMerge/>
            <w:vAlign w:val="center"/>
          </w:tcPr>
          <w:p w:rsidR="00B875D6" w:rsidRPr="00F02BA9" w:rsidRDefault="00B875D6" w:rsidP="00F02BA9">
            <w:pPr>
              <w:spacing w:line="240" w:lineRule="auto"/>
              <w:rPr>
                <w:rFonts w:ascii="Segoe UI" w:hAnsi="Segoe UI" w:cs="Segoe UI"/>
              </w:rPr>
            </w:pPr>
          </w:p>
        </w:tc>
        <w:tc>
          <w:tcPr>
            <w:tcW w:w="4536"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ii) Small or Medium Enterprise (SME)</w:t>
            </w:r>
            <w:r w:rsidRPr="00F02BA9">
              <w:rPr>
                <w:rStyle w:val="FootnoteReference"/>
                <w:rFonts w:ascii="Segoe UI" w:hAnsi="Segoe UI" w:cs="Segoe UI"/>
              </w:rPr>
              <w:footnoteReference w:id="1"/>
            </w:r>
          </w:p>
        </w:tc>
        <w:tc>
          <w:tcPr>
            <w:tcW w:w="1156" w:type="dxa"/>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tc>
      </w:tr>
      <w:tr w:rsidR="00B875D6" w:rsidRPr="00F02BA9" w:rsidTr="00F02BA9">
        <w:trPr>
          <w:trHeight w:val="340"/>
          <w:jc w:val="center"/>
        </w:trPr>
        <w:tc>
          <w:tcPr>
            <w:tcW w:w="3936" w:type="dxa"/>
            <w:vMerge/>
            <w:vAlign w:val="center"/>
          </w:tcPr>
          <w:p w:rsidR="00B875D6" w:rsidRPr="00F02BA9" w:rsidRDefault="00B875D6" w:rsidP="00F02BA9">
            <w:pPr>
              <w:spacing w:line="240" w:lineRule="auto"/>
              <w:rPr>
                <w:rFonts w:ascii="Segoe UI" w:hAnsi="Segoe UI" w:cs="Segoe UI"/>
              </w:rPr>
            </w:pPr>
          </w:p>
        </w:tc>
        <w:tc>
          <w:tcPr>
            <w:tcW w:w="4536"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iii) Sheltered workshop</w:t>
            </w:r>
          </w:p>
        </w:tc>
        <w:tc>
          <w:tcPr>
            <w:tcW w:w="1156" w:type="dxa"/>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tc>
      </w:tr>
      <w:tr w:rsidR="00B875D6" w:rsidRPr="00F02BA9" w:rsidTr="00F02BA9">
        <w:trPr>
          <w:trHeight w:val="340"/>
          <w:jc w:val="center"/>
        </w:trPr>
        <w:tc>
          <w:tcPr>
            <w:tcW w:w="3936" w:type="dxa"/>
            <w:vMerge/>
            <w:vAlign w:val="center"/>
          </w:tcPr>
          <w:p w:rsidR="00B875D6" w:rsidRPr="00F02BA9" w:rsidRDefault="00B875D6" w:rsidP="00F02BA9">
            <w:pPr>
              <w:spacing w:line="240" w:lineRule="auto"/>
              <w:rPr>
                <w:rFonts w:ascii="Segoe UI" w:hAnsi="Segoe UI" w:cs="Segoe UI"/>
              </w:rPr>
            </w:pPr>
          </w:p>
        </w:tc>
        <w:tc>
          <w:tcPr>
            <w:tcW w:w="4536"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iv) Public service mutual</w:t>
            </w:r>
          </w:p>
        </w:tc>
        <w:tc>
          <w:tcPr>
            <w:tcW w:w="1156" w:type="dxa"/>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tc>
      </w:tr>
    </w:tbl>
    <w:p w:rsidR="00B875D6" w:rsidRPr="00F02BA9" w:rsidRDefault="00B875D6" w:rsidP="00F02BA9">
      <w:pPr>
        <w:spacing w:line="240" w:lineRule="auto"/>
        <w:rPr>
          <w:rFonts w:ascii="Segoe UI" w:hAnsi="Segoe UI" w:cs="Segoe UI"/>
        </w:rPr>
      </w:pPr>
    </w:p>
    <w:tbl>
      <w:tblPr>
        <w:tblStyle w:val="TableGrid"/>
        <w:tblW w:w="0" w:type="auto"/>
        <w:jc w:val="center"/>
        <w:tblLook w:val="04A0" w:firstRow="1" w:lastRow="0" w:firstColumn="1" w:lastColumn="0" w:noHBand="0" w:noVBand="1"/>
      </w:tblPr>
      <w:tblGrid>
        <w:gridCol w:w="7196"/>
        <w:gridCol w:w="2432"/>
      </w:tblGrid>
      <w:tr w:rsidR="00B875D6" w:rsidRPr="00F02BA9" w:rsidTr="00F02BA9">
        <w:trPr>
          <w:trHeight w:val="397"/>
          <w:jc w:val="center"/>
        </w:trPr>
        <w:tc>
          <w:tcPr>
            <w:tcW w:w="9628" w:type="dxa"/>
            <w:gridSpan w:val="2"/>
            <w:shd w:val="clear" w:color="auto" w:fill="D9D9D9" w:themeFill="background1" w:themeFillShade="D9"/>
            <w:vAlign w:val="center"/>
          </w:tcPr>
          <w:p w:rsidR="00B875D6" w:rsidRPr="00F02BA9" w:rsidRDefault="00B875D6" w:rsidP="00F02BA9">
            <w:pPr>
              <w:spacing w:line="240" w:lineRule="auto"/>
              <w:rPr>
                <w:rFonts w:ascii="Segoe UI" w:hAnsi="Segoe UI" w:cs="Segoe UI"/>
                <w:sz w:val="26"/>
                <w:szCs w:val="26"/>
              </w:rPr>
            </w:pPr>
            <w:r w:rsidRPr="00F02BA9">
              <w:rPr>
                <w:rFonts w:ascii="Segoe UI" w:hAnsi="Segoe UI" w:cs="Segoe UI"/>
                <w:b/>
                <w:sz w:val="26"/>
                <w:szCs w:val="26"/>
              </w:rPr>
              <w:t>1.2  Bidding model</w:t>
            </w:r>
          </w:p>
        </w:tc>
      </w:tr>
      <w:tr w:rsidR="00B875D6" w:rsidRPr="00F02BA9" w:rsidTr="00F02BA9">
        <w:trPr>
          <w:trHeight w:val="397"/>
          <w:jc w:val="center"/>
        </w:trPr>
        <w:tc>
          <w:tcPr>
            <w:tcW w:w="9628" w:type="dxa"/>
            <w:gridSpan w:val="2"/>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Please mark ‘X’ in the relevant box to indicate whether you are:</w:t>
            </w:r>
          </w:p>
        </w:tc>
      </w:tr>
      <w:tr w:rsidR="00B875D6" w:rsidRPr="00F02BA9" w:rsidTr="00F02BA9">
        <w:trPr>
          <w:trHeight w:val="624"/>
          <w:jc w:val="center"/>
        </w:trPr>
        <w:tc>
          <w:tcPr>
            <w:tcW w:w="7196" w:type="dxa"/>
            <w:vAlign w:val="center"/>
          </w:tcPr>
          <w:p w:rsidR="00B875D6" w:rsidRPr="00F02BA9" w:rsidRDefault="00B875D6" w:rsidP="00F02BA9">
            <w:pPr>
              <w:tabs>
                <w:tab w:val="left" w:pos="426"/>
              </w:tabs>
              <w:spacing w:line="240" w:lineRule="auto"/>
              <w:ind w:left="426" w:hanging="426"/>
              <w:rPr>
                <w:rFonts w:ascii="Segoe UI" w:hAnsi="Segoe UI" w:cs="Segoe UI"/>
              </w:rPr>
            </w:pPr>
            <w:r w:rsidRPr="00F02BA9">
              <w:rPr>
                <w:rFonts w:ascii="Segoe UI" w:hAnsi="Segoe UI" w:cs="Segoe UI"/>
              </w:rPr>
              <w:t>a)</w:t>
            </w:r>
            <w:r w:rsidRPr="00F02BA9">
              <w:rPr>
                <w:rFonts w:ascii="Segoe UI" w:hAnsi="Segoe UI" w:cs="Segoe UI"/>
              </w:rPr>
              <w:tab/>
              <w:t>Bidding as a Prime Contractor and will deliver 100% of the key contract deliverables yourself</w:t>
            </w:r>
          </w:p>
        </w:tc>
        <w:tc>
          <w:tcPr>
            <w:tcW w:w="2432"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tc>
      </w:tr>
      <w:tr w:rsidR="00B875D6" w:rsidRPr="00F02BA9" w:rsidTr="00F02BA9">
        <w:trPr>
          <w:trHeight w:val="1871"/>
          <w:jc w:val="center"/>
        </w:trPr>
        <w:tc>
          <w:tcPr>
            <w:tcW w:w="7196" w:type="dxa"/>
            <w:vAlign w:val="center"/>
          </w:tcPr>
          <w:p w:rsidR="00B875D6" w:rsidRPr="00F02BA9" w:rsidRDefault="00B875D6" w:rsidP="00F02BA9">
            <w:pPr>
              <w:tabs>
                <w:tab w:val="left" w:pos="426"/>
              </w:tabs>
              <w:spacing w:line="240" w:lineRule="auto"/>
              <w:ind w:left="426" w:hanging="426"/>
              <w:rPr>
                <w:rFonts w:ascii="Segoe UI" w:hAnsi="Segoe UI" w:cs="Segoe UI"/>
              </w:rPr>
            </w:pPr>
            <w:r w:rsidRPr="00F02BA9">
              <w:rPr>
                <w:rFonts w:ascii="Segoe UI" w:hAnsi="Segoe UI" w:cs="Segoe UI"/>
              </w:rPr>
              <w:lastRenderedPageBreak/>
              <w:t xml:space="preserve">b) </w:t>
            </w:r>
            <w:r w:rsidRPr="00F02BA9">
              <w:rPr>
                <w:rFonts w:ascii="Segoe UI" w:hAnsi="Segoe UI" w:cs="Segoe UI"/>
              </w:rPr>
              <w:tab/>
              <w:t xml:space="preserve">Bidding as a Prime Contractor and will use third parties to deliver </w:t>
            </w:r>
            <w:r w:rsidRPr="00F02BA9">
              <w:rPr>
                <w:rFonts w:ascii="Segoe UI" w:hAnsi="Segoe UI" w:cs="Segoe UI"/>
                <w:u w:val="single"/>
              </w:rPr>
              <w:t>some</w:t>
            </w:r>
            <w:r w:rsidRPr="00F02BA9">
              <w:rPr>
                <w:rFonts w:ascii="Segoe UI" w:hAnsi="Segoe UI" w:cs="Segoe UI"/>
              </w:rPr>
              <w:t xml:space="preserve"> of the services.</w:t>
            </w:r>
          </w:p>
          <w:p w:rsidR="00B875D6" w:rsidRPr="00F02BA9" w:rsidRDefault="00B875D6" w:rsidP="00F02BA9">
            <w:pPr>
              <w:tabs>
                <w:tab w:val="left" w:pos="426"/>
              </w:tabs>
              <w:spacing w:line="240" w:lineRule="auto"/>
              <w:ind w:left="426" w:hanging="426"/>
              <w:rPr>
                <w:rFonts w:ascii="Segoe UI" w:hAnsi="Segoe UI" w:cs="Segoe UI"/>
              </w:rPr>
            </w:pPr>
          </w:p>
          <w:p w:rsidR="00B875D6" w:rsidRPr="00F02BA9" w:rsidRDefault="00B875D6" w:rsidP="00F02BA9">
            <w:pPr>
              <w:tabs>
                <w:tab w:val="left" w:pos="426"/>
              </w:tabs>
              <w:spacing w:line="240" w:lineRule="auto"/>
              <w:ind w:left="426" w:hanging="426"/>
              <w:rPr>
                <w:rFonts w:ascii="Segoe UI" w:hAnsi="Segoe UI" w:cs="Segoe UI"/>
              </w:rPr>
            </w:pPr>
            <w:r w:rsidRPr="00F02BA9">
              <w:rPr>
                <w:rFonts w:ascii="Segoe UI" w:hAnsi="Segoe UI" w:cs="Segoe UI"/>
              </w:rPr>
              <w:tab/>
              <w:t>If yes, please provide details of your proposed bidding model that includes members of the supply chain, the percentage of work being delivered by each sub-contractor and the key contract deliverables each sub-contractor will be responsible for.</w:t>
            </w:r>
          </w:p>
        </w:tc>
        <w:tc>
          <w:tcPr>
            <w:tcW w:w="2432"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tc>
      </w:tr>
      <w:tr w:rsidR="00B875D6" w:rsidRPr="00F02BA9" w:rsidTr="00F02BA9">
        <w:trPr>
          <w:trHeight w:val="1871"/>
          <w:jc w:val="center"/>
        </w:trPr>
        <w:tc>
          <w:tcPr>
            <w:tcW w:w="7196" w:type="dxa"/>
            <w:vAlign w:val="center"/>
          </w:tcPr>
          <w:p w:rsidR="00B875D6" w:rsidRPr="00F02BA9" w:rsidRDefault="00B875D6" w:rsidP="00F02BA9">
            <w:pPr>
              <w:tabs>
                <w:tab w:val="left" w:pos="426"/>
              </w:tabs>
              <w:spacing w:line="240" w:lineRule="auto"/>
              <w:ind w:left="426" w:hanging="426"/>
              <w:rPr>
                <w:rFonts w:ascii="Segoe UI" w:hAnsi="Segoe UI" w:cs="Segoe UI"/>
              </w:rPr>
            </w:pPr>
            <w:r w:rsidRPr="00F02BA9">
              <w:rPr>
                <w:rFonts w:ascii="Segoe UI" w:hAnsi="Segoe UI" w:cs="Segoe UI"/>
              </w:rPr>
              <w:t>c)</w:t>
            </w:r>
            <w:r w:rsidRPr="00F02BA9">
              <w:rPr>
                <w:rFonts w:ascii="Segoe UI" w:hAnsi="Segoe UI" w:cs="Segoe UI"/>
              </w:rPr>
              <w:tab/>
              <w:t xml:space="preserve">Bidding as Prime Contractor but will operate as a Managing Agent and will use third parties to deliver </w:t>
            </w:r>
            <w:r w:rsidRPr="00F02BA9">
              <w:rPr>
                <w:rFonts w:ascii="Segoe UI" w:hAnsi="Segoe UI" w:cs="Segoe UI"/>
                <w:u w:val="single"/>
              </w:rPr>
              <w:t>all</w:t>
            </w:r>
            <w:r w:rsidRPr="00F02BA9">
              <w:rPr>
                <w:rFonts w:ascii="Segoe UI" w:hAnsi="Segoe UI" w:cs="Segoe UI"/>
              </w:rPr>
              <w:t xml:space="preserve"> of the services.</w:t>
            </w:r>
          </w:p>
          <w:p w:rsidR="00B875D6" w:rsidRPr="00F02BA9" w:rsidRDefault="00B875D6" w:rsidP="00F02BA9">
            <w:pPr>
              <w:tabs>
                <w:tab w:val="left" w:pos="426"/>
              </w:tabs>
              <w:spacing w:line="240" w:lineRule="auto"/>
              <w:ind w:left="426" w:hanging="426"/>
              <w:rPr>
                <w:rFonts w:ascii="Segoe UI" w:hAnsi="Segoe UI" w:cs="Segoe UI"/>
              </w:rPr>
            </w:pPr>
          </w:p>
          <w:p w:rsidR="00B875D6" w:rsidRPr="00F02BA9" w:rsidRDefault="00B875D6" w:rsidP="00F02BA9">
            <w:pPr>
              <w:tabs>
                <w:tab w:val="left" w:pos="426"/>
              </w:tabs>
              <w:spacing w:line="240" w:lineRule="auto"/>
              <w:ind w:left="426" w:hanging="426"/>
              <w:rPr>
                <w:rFonts w:ascii="Segoe UI" w:hAnsi="Segoe UI" w:cs="Segoe UI"/>
              </w:rPr>
            </w:pPr>
            <w:r w:rsidRPr="00F02BA9">
              <w:rPr>
                <w:rFonts w:ascii="Segoe UI" w:hAnsi="Segoe UI" w:cs="Segoe UI"/>
              </w:rPr>
              <w:tab/>
              <w:t>If  yes, please provide details of your proposed bidding model that includes members of the supply chain, the percentage of work being delivered by each sub-contractor and the key contract deliverables each sub-contractor will be responsible for.</w:t>
            </w:r>
          </w:p>
        </w:tc>
        <w:tc>
          <w:tcPr>
            <w:tcW w:w="2432"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tc>
      </w:tr>
      <w:tr w:rsidR="00B875D6" w:rsidRPr="00F02BA9" w:rsidTr="00F02BA9">
        <w:trPr>
          <w:trHeight w:val="2665"/>
          <w:jc w:val="center"/>
        </w:trPr>
        <w:tc>
          <w:tcPr>
            <w:tcW w:w="7196" w:type="dxa"/>
            <w:vAlign w:val="center"/>
          </w:tcPr>
          <w:p w:rsidR="00B875D6" w:rsidRPr="00F02BA9" w:rsidRDefault="00B875D6" w:rsidP="00F02BA9">
            <w:pPr>
              <w:tabs>
                <w:tab w:val="left" w:pos="426"/>
              </w:tabs>
              <w:spacing w:line="240" w:lineRule="auto"/>
              <w:ind w:left="426" w:hanging="426"/>
              <w:rPr>
                <w:rFonts w:ascii="Segoe UI" w:hAnsi="Segoe UI" w:cs="Segoe UI"/>
              </w:rPr>
            </w:pPr>
            <w:r w:rsidRPr="00F02BA9">
              <w:rPr>
                <w:rFonts w:ascii="Segoe UI" w:hAnsi="Segoe UI" w:cs="Segoe UI"/>
              </w:rPr>
              <w:t>d)</w:t>
            </w:r>
            <w:r w:rsidRPr="00F02BA9">
              <w:rPr>
                <w:rFonts w:ascii="Segoe UI" w:hAnsi="Segoe UI" w:cs="Segoe UI"/>
              </w:rPr>
              <w:tab/>
              <w:t>Bidding as a consortium but not proposing to create a new legal entity.</w:t>
            </w:r>
          </w:p>
          <w:p w:rsidR="00B875D6" w:rsidRPr="00F02BA9" w:rsidRDefault="00B875D6" w:rsidP="00F02BA9">
            <w:pPr>
              <w:tabs>
                <w:tab w:val="left" w:pos="426"/>
              </w:tabs>
              <w:spacing w:line="240" w:lineRule="auto"/>
              <w:ind w:left="426" w:hanging="426"/>
              <w:rPr>
                <w:rFonts w:ascii="Segoe UI" w:hAnsi="Segoe UI" w:cs="Segoe UI"/>
              </w:rPr>
            </w:pPr>
          </w:p>
          <w:p w:rsidR="00B875D6" w:rsidRPr="00F02BA9" w:rsidRDefault="00B875D6" w:rsidP="00F02BA9">
            <w:pPr>
              <w:tabs>
                <w:tab w:val="left" w:pos="426"/>
              </w:tabs>
              <w:spacing w:line="240" w:lineRule="auto"/>
              <w:ind w:left="426" w:hanging="426"/>
              <w:rPr>
                <w:rFonts w:ascii="Segoe UI" w:hAnsi="Segoe UI" w:cs="Segoe UI"/>
              </w:rPr>
            </w:pPr>
            <w:r w:rsidRPr="00F02BA9">
              <w:rPr>
                <w:rFonts w:ascii="Segoe UI" w:hAnsi="Segoe UI" w:cs="Segoe UI"/>
              </w:rPr>
              <w:tab/>
              <w:t>If yes, please include details of your consortium in the next column and use a separate Appendix to explain the alternative arrangements, ie. why a new legal entity is not being created.</w:t>
            </w:r>
          </w:p>
          <w:p w:rsidR="00B875D6" w:rsidRPr="00F02BA9" w:rsidRDefault="00B875D6" w:rsidP="00F02BA9">
            <w:pPr>
              <w:tabs>
                <w:tab w:val="left" w:pos="426"/>
              </w:tabs>
              <w:spacing w:line="240" w:lineRule="auto"/>
              <w:ind w:left="426" w:hanging="426"/>
              <w:rPr>
                <w:rFonts w:ascii="Segoe UI" w:hAnsi="Segoe UI" w:cs="Segoe UI"/>
              </w:rPr>
            </w:pPr>
          </w:p>
          <w:p w:rsidR="00B875D6" w:rsidRPr="00F02BA9" w:rsidRDefault="00B875D6" w:rsidP="00F02BA9">
            <w:pPr>
              <w:tabs>
                <w:tab w:val="left" w:pos="426"/>
              </w:tabs>
              <w:spacing w:line="240" w:lineRule="auto"/>
              <w:ind w:left="426" w:hanging="426"/>
              <w:rPr>
                <w:rFonts w:ascii="Segoe UI" w:hAnsi="Segoe UI" w:cs="Segoe UI"/>
              </w:rPr>
            </w:pPr>
            <w:r w:rsidRPr="00F02BA9">
              <w:rPr>
                <w:rFonts w:ascii="Segoe UI" w:hAnsi="Segoe UI" w:cs="Segoe UI"/>
              </w:rPr>
              <w:tab/>
              <w:t>Please note that the utility may require the consortium to assume a specific legal form if awarded the contract, to the extent that it is necessary for the satisfactory performance of the contract.</w:t>
            </w:r>
          </w:p>
        </w:tc>
        <w:tc>
          <w:tcPr>
            <w:tcW w:w="2432"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p w:rsidR="00B875D6" w:rsidRPr="00F02BA9" w:rsidRDefault="00B875D6" w:rsidP="00F02BA9">
            <w:pPr>
              <w:spacing w:line="240" w:lineRule="auto"/>
              <w:rPr>
                <w:rFonts w:ascii="Segoe UI" w:hAnsi="Segoe UI" w:cs="Segoe UI"/>
              </w:rPr>
            </w:pPr>
          </w:p>
          <w:p w:rsidR="00B875D6" w:rsidRPr="00F02BA9" w:rsidRDefault="00B875D6" w:rsidP="00F02BA9">
            <w:pPr>
              <w:spacing w:line="240" w:lineRule="auto"/>
              <w:rPr>
                <w:rFonts w:ascii="Segoe UI" w:hAnsi="Segoe UI" w:cs="Segoe UI"/>
                <w:u w:val="single"/>
              </w:rPr>
            </w:pPr>
            <w:r w:rsidRPr="00F02BA9">
              <w:rPr>
                <w:rFonts w:ascii="Segoe UI" w:hAnsi="Segoe UI" w:cs="Segoe UI"/>
                <w:u w:val="single"/>
              </w:rPr>
              <w:t>Consortium members</w:t>
            </w:r>
          </w:p>
          <w:p w:rsidR="00B875D6" w:rsidRPr="00F02BA9" w:rsidRDefault="00B875D6" w:rsidP="00F02BA9">
            <w:pPr>
              <w:spacing w:line="240" w:lineRule="auto"/>
              <w:rPr>
                <w:rFonts w:ascii="Segoe UI" w:hAnsi="Segoe UI" w:cs="Segoe UI"/>
                <w:u w:val="single"/>
              </w:rPr>
            </w:pPr>
          </w:p>
          <w:p w:rsidR="00B875D6" w:rsidRPr="00F02BA9" w:rsidRDefault="00B875D6" w:rsidP="00F02BA9">
            <w:pPr>
              <w:spacing w:line="240" w:lineRule="auto"/>
              <w:rPr>
                <w:rFonts w:ascii="Segoe UI" w:hAnsi="Segoe UI" w:cs="Segoe UI"/>
                <w:u w:val="single"/>
              </w:rPr>
            </w:pPr>
          </w:p>
          <w:p w:rsidR="00B875D6" w:rsidRPr="00F02BA9" w:rsidRDefault="00B875D6" w:rsidP="00F02BA9">
            <w:pPr>
              <w:spacing w:line="240" w:lineRule="auto"/>
              <w:rPr>
                <w:rFonts w:ascii="Segoe UI" w:hAnsi="Segoe UI" w:cs="Segoe UI"/>
                <w:u w:val="single"/>
              </w:rPr>
            </w:pPr>
            <w:r w:rsidRPr="00F02BA9">
              <w:rPr>
                <w:rFonts w:ascii="Segoe UI" w:hAnsi="Segoe UI" w:cs="Segoe UI"/>
                <w:u w:val="single"/>
              </w:rPr>
              <w:t>Lead member</w:t>
            </w:r>
          </w:p>
        </w:tc>
      </w:tr>
      <w:tr w:rsidR="00B875D6" w:rsidRPr="00F02BA9" w:rsidTr="00F02BA9">
        <w:trPr>
          <w:trHeight w:val="1587"/>
          <w:jc w:val="center"/>
        </w:trPr>
        <w:tc>
          <w:tcPr>
            <w:tcW w:w="7196" w:type="dxa"/>
            <w:vAlign w:val="center"/>
          </w:tcPr>
          <w:p w:rsidR="00B875D6" w:rsidRPr="00F02BA9" w:rsidRDefault="00B875D6" w:rsidP="00F02BA9">
            <w:pPr>
              <w:spacing w:line="240" w:lineRule="auto"/>
              <w:ind w:left="426" w:hanging="426"/>
              <w:rPr>
                <w:rFonts w:ascii="Segoe UI" w:hAnsi="Segoe UI" w:cs="Segoe UI"/>
              </w:rPr>
            </w:pPr>
            <w:r w:rsidRPr="00F02BA9">
              <w:rPr>
                <w:rFonts w:ascii="Segoe UI" w:hAnsi="Segoe UI" w:cs="Segoe UI"/>
              </w:rPr>
              <w:t>e)</w:t>
            </w:r>
            <w:r w:rsidRPr="00F02BA9">
              <w:rPr>
                <w:rFonts w:ascii="Segoe UI" w:hAnsi="Segoe UI" w:cs="Segoe UI"/>
              </w:rPr>
              <w:tab/>
              <w:t>Bidding as a consortium and intend to create a Special Purpose Vehicle (SPV).</w:t>
            </w:r>
          </w:p>
          <w:p w:rsidR="00B875D6" w:rsidRPr="00F02BA9" w:rsidRDefault="00B875D6" w:rsidP="00F02BA9">
            <w:pPr>
              <w:spacing w:line="240" w:lineRule="auto"/>
              <w:ind w:left="426" w:hanging="426"/>
              <w:rPr>
                <w:rFonts w:ascii="Segoe UI" w:hAnsi="Segoe UI" w:cs="Segoe UI"/>
              </w:rPr>
            </w:pPr>
          </w:p>
          <w:p w:rsidR="00B875D6" w:rsidRPr="00F02BA9" w:rsidRDefault="00B875D6" w:rsidP="00F02BA9">
            <w:pPr>
              <w:spacing w:line="240" w:lineRule="auto"/>
              <w:ind w:left="426" w:hanging="426"/>
              <w:rPr>
                <w:rFonts w:ascii="Segoe UI" w:hAnsi="Segoe UI" w:cs="Segoe UI"/>
              </w:rPr>
            </w:pPr>
            <w:r w:rsidRPr="00F02BA9">
              <w:rPr>
                <w:rFonts w:ascii="Segoe UI" w:hAnsi="Segoe UI" w:cs="Segoe UI"/>
              </w:rPr>
              <w:tab/>
              <w:t>If yes, please include details of your consortium, current lead member and intended SPV in the next column and provide full details of the bidding model using a separate Appendix.</w:t>
            </w:r>
          </w:p>
        </w:tc>
        <w:tc>
          <w:tcPr>
            <w:tcW w:w="2432"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p w:rsidR="00B875D6" w:rsidRPr="00F02BA9" w:rsidRDefault="00B875D6" w:rsidP="00F02BA9">
            <w:pPr>
              <w:spacing w:line="240" w:lineRule="auto"/>
              <w:rPr>
                <w:rFonts w:ascii="Segoe UI" w:hAnsi="Segoe UI" w:cs="Segoe UI"/>
              </w:rPr>
            </w:pPr>
          </w:p>
          <w:p w:rsidR="00B875D6" w:rsidRPr="00F02BA9" w:rsidRDefault="00B875D6" w:rsidP="00F02BA9">
            <w:pPr>
              <w:spacing w:line="240" w:lineRule="auto"/>
              <w:rPr>
                <w:rFonts w:ascii="Segoe UI" w:hAnsi="Segoe UI" w:cs="Segoe UI"/>
                <w:u w:val="single"/>
              </w:rPr>
            </w:pPr>
            <w:r w:rsidRPr="00F02BA9">
              <w:rPr>
                <w:rFonts w:ascii="Segoe UI" w:hAnsi="Segoe UI" w:cs="Segoe UI"/>
                <w:u w:val="single"/>
              </w:rPr>
              <w:t>Consortium members</w:t>
            </w:r>
          </w:p>
          <w:p w:rsidR="00B875D6" w:rsidRPr="00F02BA9" w:rsidRDefault="00B875D6" w:rsidP="00F02BA9">
            <w:pPr>
              <w:spacing w:line="240" w:lineRule="auto"/>
              <w:rPr>
                <w:rFonts w:ascii="Segoe UI" w:hAnsi="Segoe UI" w:cs="Segoe UI"/>
                <w:u w:val="single"/>
              </w:rPr>
            </w:pPr>
            <w:r w:rsidRPr="00F02BA9">
              <w:rPr>
                <w:rFonts w:ascii="Segoe UI" w:hAnsi="Segoe UI" w:cs="Segoe UI"/>
                <w:u w:val="single"/>
              </w:rPr>
              <w:t>Current lead member</w:t>
            </w:r>
          </w:p>
          <w:p w:rsidR="00B875D6" w:rsidRPr="00F02BA9" w:rsidRDefault="00B875D6" w:rsidP="00F02BA9">
            <w:pPr>
              <w:spacing w:line="240" w:lineRule="auto"/>
              <w:rPr>
                <w:rFonts w:ascii="Segoe UI" w:hAnsi="Segoe UI" w:cs="Segoe UI"/>
              </w:rPr>
            </w:pPr>
            <w:r w:rsidRPr="00F02BA9">
              <w:rPr>
                <w:rFonts w:ascii="Segoe UI" w:hAnsi="Segoe UI" w:cs="Segoe UI"/>
                <w:u w:val="single"/>
              </w:rPr>
              <w:t>Name of Special Purpose Vehicle</w:t>
            </w:r>
          </w:p>
        </w:tc>
      </w:tr>
    </w:tbl>
    <w:p w:rsidR="00B875D6" w:rsidRPr="00F02BA9" w:rsidRDefault="00B875D6" w:rsidP="00F02BA9">
      <w:pPr>
        <w:spacing w:line="240" w:lineRule="auto"/>
        <w:rPr>
          <w:rFonts w:ascii="Segoe UI" w:hAnsi="Segoe UI" w:cs="Segoe UI"/>
        </w:rPr>
      </w:pPr>
    </w:p>
    <w:tbl>
      <w:tblPr>
        <w:tblStyle w:val="TableGrid"/>
        <w:tblW w:w="0" w:type="auto"/>
        <w:jc w:val="center"/>
        <w:tblLook w:val="04A0" w:firstRow="1" w:lastRow="0" w:firstColumn="1" w:lastColumn="0" w:noHBand="0" w:noVBand="1"/>
      </w:tblPr>
      <w:tblGrid>
        <w:gridCol w:w="1668"/>
        <w:gridCol w:w="7960"/>
      </w:tblGrid>
      <w:tr w:rsidR="00B875D6" w:rsidRPr="00F02BA9" w:rsidTr="003F510E">
        <w:trPr>
          <w:trHeight w:val="397"/>
          <w:jc w:val="center"/>
        </w:trPr>
        <w:tc>
          <w:tcPr>
            <w:tcW w:w="9628" w:type="dxa"/>
            <w:gridSpan w:val="2"/>
            <w:shd w:val="clear" w:color="auto" w:fill="D9D9D9" w:themeFill="background1" w:themeFillShade="D9"/>
            <w:vAlign w:val="center"/>
          </w:tcPr>
          <w:p w:rsidR="00B875D6" w:rsidRPr="00F02BA9" w:rsidRDefault="00B875D6" w:rsidP="00F02BA9">
            <w:pPr>
              <w:spacing w:line="240" w:lineRule="auto"/>
              <w:rPr>
                <w:rFonts w:ascii="Segoe UI" w:hAnsi="Segoe UI" w:cs="Segoe UI"/>
                <w:sz w:val="26"/>
                <w:szCs w:val="26"/>
              </w:rPr>
            </w:pPr>
            <w:r w:rsidRPr="00F02BA9">
              <w:rPr>
                <w:rFonts w:ascii="Segoe UI" w:hAnsi="Segoe UI" w:cs="Segoe UI"/>
                <w:b/>
                <w:sz w:val="26"/>
                <w:szCs w:val="26"/>
              </w:rPr>
              <w:t>1.3  Contact details</w:t>
            </w:r>
          </w:p>
        </w:tc>
      </w:tr>
      <w:tr w:rsidR="00B875D6" w:rsidRPr="00F02BA9" w:rsidTr="003F510E">
        <w:trPr>
          <w:trHeight w:val="340"/>
          <w:jc w:val="center"/>
        </w:trPr>
        <w:tc>
          <w:tcPr>
            <w:tcW w:w="9628" w:type="dxa"/>
            <w:gridSpan w:val="2"/>
            <w:vAlign w:val="center"/>
          </w:tcPr>
          <w:p w:rsidR="00B875D6" w:rsidRPr="00F02BA9" w:rsidRDefault="00B875D6" w:rsidP="00F02BA9">
            <w:pPr>
              <w:spacing w:line="240" w:lineRule="auto"/>
              <w:jc w:val="center"/>
              <w:rPr>
                <w:rFonts w:ascii="Segoe UI" w:hAnsi="Segoe UI" w:cs="Segoe UI"/>
              </w:rPr>
            </w:pPr>
            <w:r w:rsidRPr="00F02BA9">
              <w:rPr>
                <w:rFonts w:ascii="Segoe UI" w:hAnsi="Segoe UI" w:cs="Segoe UI"/>
              </w:rPr>
              <w:t>Supplier contact details for enquiries about this PQQ</w:t>
            </w:r>
          </w:p>
        </w:tc>
      </w:tr>
      <w:tr w:rsidR="00B875D6" w:rsidRPr="00F02BA9" w:rsidTr="003F510E">
        <w:trPr>
          <w:trHeight w:val="340"/>
          <w:jc w:val="center"/>
        </w:trPr>
        <w:tc>
          <w:tcPr>
            <w:tcW w:w="1668" w:type="dxa"/>
            <w:shd w:val="clear" w:color="auto" w:fill="D9D9D9" w:themeFill="background1" w:themeFillShade="D9"/>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Name</w:t>
            </w:r>
          </w:p>
        </w:tc>
        <w:tc>
          <w:tcPr>
            <w:tcW w:w="7960" w:type="dxa"/>
          </w:tcPr>
          <w:p w:rsidR="00B875D6" w:rsidRPr="00F02BA9" w:rsidRDefault="00B875D6" w:rsidP="00F02BA9">
            <w:pPr>
              <w:spacing w:line="240" w:lineRule="auto"/>
              <w:rPr>
                <w:rFonts w:ascii="Segoe UI" w:hAnsi="Segoe UI" w:cs="Segoe UI"/>
              </w:rPr>
            </w:pPr>
          </w:p>
        </w:tc>
      </w:tr>
      <w:tr w:rsidR="00B875D6" w:rsidRPr="00F02BA9" w:rsidTr="003F510E">
        <w:trPr>
          <w:trHeight w:val="1134"/>
          <w:jc w:val="center"/>
        </w:trPr>
        <w:tc>
          <w:tcPr>
            <w:tcW w:w="1668" w:type="dxa"/>
            <w:shd w:val="clear" w:color="auto" w:fill="D9D9D9" w:themeFill="background1" w:themeFillShade="D9"/>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Postal address</w:t>
            </w:r>
          </w:p>
        </w:tc>
        <w:tc>
          <w:tcPr>
            <w:tcW w:w="7960" w:type="dxa"/>
          </w:tcPr>
          <w:p w:rsidR="00B875D6" w:rsidRPr="00F02BA9" w:rsidRDefault="00B875D6" w:rsidP="00F02BA9">
            <w:pPr>
              <w:spacing w:line="240" w:lineRule="auto"/>
              <w:rPr>
                <w:rFonts w:ascii="Segoe UI" w:hAnsi="Segoe UI" w:cs="Segoe UI"/>
              </w:rPr>
            </w:pPr>
          </w:p>
        </w:tc>
      </w:tr>
      <w:tr w:rsidR="00B875D6" w:rsidRPr="00F02BA9" w:rsidTr="003F510E">
        <w:trPr>
          <w:trHeight w:val="340"/>
          <w:jc w:val="center"/>
        </w:trPr>
        <w:tc>
          <w:tcPr>
            <w:tcW w:w="1668" w:type="dxa"/>
            <w:shd w:val="clear" w:color="auto" w:fill="D9D9D9" w:themeFill="background1" w:themeFillShade="D9"/>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Country</w:t>
            </w:r>
          </w:p>
        </w:tc>
        <w:tc>
          <w:tcPr>
            <w:tcW w:w="7960" w:type="dxa"/>
          </w:tcPr>
          <w:p w:rsidR="00B875D6" w:rsidRPr="00F02BA9" w:rsidRDefault="00B875D6" w:rsidP="00F02BA9">
            <w:pPr>
              <w:spacing w:line="240" w:lineRule="auto"/>
              <w:rPr>
                <w:rFonts w:ascii="Segoe UI" w:hAnsi="Segoe UI" w:cs="Segoe UI"/>
              </w:rPr>
            </w:pPr>
          </w:p>
        </w:tc>
      </w:tr>
      <w:tr w:rsidR="00B875D6" w:rsidRPr="00F02BA9" w:rsidTr="003F510E">
        <w:trPr>
          <w:trHeight w:val="340"/>
          <w:jc w:val="center"/>
        </w:trPr>
        <w:tc>
          <w:tcPr>
            <w:tcW w:w="1668" w:type="dxa"/>
            <w:shd w:val="clear" w:color="auto" w:fill="D9D9D9" w:themeFill="background1" w:themeFillShade="D9"/>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Phone</w:t>
            </w:r>
          </w:p>
        </w:tc>
        <w:tc>
          <w:tcPr>
            <w:tcW w:w="7960" w:type="dxa"/>
          </w:tcPr>
          <w:p w:rsidR="00B875D6" w:rsidRPr="00F02BA9" w:rsidRDefault="00B875D6" w:rsidP="00F02BA9">
            <w:pPr>
              <w:spacing w:line="240" w:lineRule="auto"/>
              <w:rPr>
                <w:rFonts w:ascii="Segoe UI" w:hAnsi="Segoe UI" w:cs="Segoe UI"/>
              </w:rPr>
            </w:pPr>
          </w:p>
        </w:tc>
      </w:tr>
      <w:tr w:rsidR="00B875D6" w:rsidRPr="00F02BA9" w:rsidTr="003F510E">
        <w:trPr>
          <w:trHeight w:val="340"/>
          <w:jc w:val="center"/>
        </w:trPr>
        <w:tc>
          <w:tcPr>
            <w:tcW w:w="1668" w:type="dxa"/>
            <w:shd w:val="clear" w:color="auto" w:fill="D9D9D9" w:themeFill="background1" w:themeFillShade="D9"/>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Mobile</w:t>
            </w:r>
          </w:p>
        </w:tc>
        <w:tc>
          <w:tcPr>
            <w:tcW w:w="7960" w:type="dxa"/>
          </w:tcPr>
          <w:p w:rsidR="00B875D6" w:rsidRPr="00F02BA9" w:rsidRDefault="00B875D6" w:rsidP="00F02BA9">
            <w:pPr>
              <w:spacing w:line="240" w:lineRule="auto"/>
              <w:rPr>
                <w:rFonts w:ascii="Segoe UI" w:hAnsi="Segoe UI" w:cs="Segoe UI"/>
              </w:rPr>
            </w:pPr>
          </w:p>
        </w:tc>
      </w:tr>
      <w:tr w:rsidR="00B875D6" w:rsidRPr="00F02BA9" w:rsidTr="003F510E">
        <w:trPr>
          <w:trHeight w:val="340"/>
          <w:jc w:val="center"/>
        </w:trPr>
        <w:tc>
          <w:tcPr>
            <w:tcW w:w="1668" w:type="dxa"/>
            <w:shd w:val="clear" w:color="auto" w:fill="D9D9D9" w:themeFill="background1" w:themeFillShade="D9"/>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E-mail</w:t>
            </w:r>
          </w:p>
        </w:tc>
        <w:tc>
          <w:tcPr>
            <w:tcW w:w="7960" w:type="dxa"/>
          </w:tcPr>
          <w:p w:rsidR="00B875D6" w:rsidRPr="00F02BA9" w:rsidRDefault="00B875D6" w:rsidP="00F02BA9">
            <w:pPr>
              <w:spacing w:line="240" w:lineRule="auto"/>
              <w:rPr>
                <w:rFonts w:ascii="Segoe UI" w:hAnsi="Segoe UI" w:cs="Segoe UI"/>
              </w:rPr>
            </w:pPr>
          </w:p>
        </w:tc>
      </w:tr>
    </w:tbl>
    <w:p w:rsidR="00B875D6" w:rsidRDefault="00B875D6" w:rsidP="00F02BA9">
      <w:pPr>
        <w:spacing w:line="240" w:lineRule="auto"/>
        <w:rPr>
          <w:rFonts w:ascii="Segoe UI" w:hAnsi="Segoe UI" w:cs="Segoe UI"/>
        </w:rPr>
      </w:pPr>
    </w:p>
    <w:p w:rsidR="003F510E" w:rsidRDefault="003F510E" w:rsidP="00F02BA9">
      <w:pPr>
        <w:spacing w:line="240" w:lineRule="auto"/>
        <w:rPr>
          <w:rFonts w:ascii="Segoe UI" w:hAnsi="Segoe UI" w:cs="Segoe UI"/>
        </w:rPr>
      </w:pPr>
    </w:p>
    <w:p w:rsidR="003F510E" w:rsidRDefault="003F510E" w:rsidP="00F02BA9">
      <w:pPr>
        <w:spacing w:line="240" w:lineRule="auto"/>
        <w:rPr>
          <w:rFonts w:ascii="Segoe UI" w:hAnsi="Segoe UI" w:cs="Segoe UI"/>
        </w:rPr>
      </w:pPr>
    </w:p>
    <w:p w:rsidR="003F510E" w:rsidRDefault="003F510E" w:rsidP="00F02BA9">
      <w:pPr>
        <w:spacing w:line="240" w:lineRule="auto"/>
        <w:rPr>
          <w:rFonts w:ascii="Segoe UI" w:hAnsi="Segoe UI" w:cs="Segoe UI"/>
        </w:rPr>
      </w:pPr>
    </w:p>
    <w:p w:rsidR="003F510E" w:rsidRPr="00F02BA9" w:rsidRDefault="003F510E" w:rsidP="00F02BA9">
      <w:pPr>
        <w:spacing w:line="240" w:lineRule="auto"/>
        <w:rPr>
          <w:rFonts w:ascii="Segoe UI" w:hAnsi="Segoe UI" w:cs="Segoe UI"/>
        </w:rPr>
      </w:pPr>
    </w:p>
    <w:p w:rsidR="00B875D6" w:rsidRPr="00F02BA9" w:rsidRDefault="00B875D6" w:rsidP="00F02BA9">
      <w:pPr>
        <w:spacing w:line="240" w:lineRule="auto"/>
        <w:rPr>
          <w:rFonts w:ascii="Segoe UI" w:hAnsi="Segoe UI" w:cs="Segoe UI"/>
        </w:rPr>
      </w:pPr>
    </w:p>
    <w:tbl>
      <w:tblPr>
        <w:tblStyle w:val="TableGrid"/>
        <w:tblW w:w="0" w:type="auto"/>
        <w:jc w:val="center"/>
        <w:tblLook w:val="04A0" w:firstRow="1" w:lastRow="0" w:firstColumn="1" w:lastColumn="0" w:noHBand="0" w:noVBand="1"/>
      </w:tblPr>
      <w:tblGrid>
        <w:gridCol w:w="1242"/>
        <w:gridCol w:w="5812"/>
        <w:gridCol w:w="2574"/>
      </w:tblGrid>
      <w:tr w:rsidR="00B875D6" w:rsidRPr="00F02BA9" w:rsidTr="003F510E">
        <w:trPr>
          <w:trHeight w:val="397"/>
          <w:jc w:val="center"/>
        </w:trPr>
        <w:tc>
          <w:tcPr>
            <w:tcW w:w="9628" w:type="dxa"/>
            <w:gridSpan w:val="3"/>
            <w:shd w:val="clear" w:color="auto" w:fill="D9D9D9" w:themeFill="background1" w:themeFillShade="D9"/>
            <w:vAlign w:val="center"/>
          </w:tcPr>
          <w:p w:rsidR="00B875D6" w:rsidRPr="00F02BA9" w:rsidRDefault="00B875D6" w:rsidP="00F02BA9">
            <w:pPr>
              <w:spacing w:line="240" w:lineRule="auto"/>
              <w:rPr>
                <w:rFonts w:ascii="Segoe UI" w:hAnsi="Segoe UI" w:cs="Segoe UI"/>
                <w:b/>
                <w:sz w:val="26"/>
                <w:szCs w:val="26"/>
              </w:rPr>
            </w:pPr>
            <w:r w:rsidRPr="00F02BA9">
              <w:rPr>
                <w:rFonts w:ascii="Segoe UI" w:hAnsi="Segoe UI" w:cs="Segoe UI"/>
                <w:b/>
                <w:sz w:val="26"/>
                <w:szCs w:val="26"/>
              </w:rPr>
              <w:t>1.4  Licensing and registration (please mark ‘X’ in the relevant box)</w:t>
            </w:r>
          </w:p>
        </w:tc>
      </w:tr>
      <w:tr w:rsidR="00B875D6" w:rsidRPr="00F02BA9" w:rsidTr="003F510E">
        <w:trPr>
          <w:trHeight w:val="1701"/>
          <w:jc w:val="center"/>
        </w:trPr>
        <w:tc>
          <w:tcPr>
            <w:tcW w:w="1242" w:type="dxa"/>
            <w:shd w:val="clear" w:color="auto" w:fill="D9D9D9" w:themeFill="background1" w:themeFillShade="D9"/>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1.4.1</w:t>
            </w:r>
          </w:p>
        </w:tc>
        <w:tc>
          <w:tcPr>
            <w:tcW w:w="5812"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Registration with a professional body. If applicable, is your business registered with the appropriate trade or professional register(s) in the EU member state where it is established (as set out in Annex XI of directive 2014/24/EU) under the conditions laid down by that member state).</w:t>
            </w:r>
          </w:p>
        </w:tc>
        <w:tc>
          <w:tcPr>
            <w:tcW w:w="2574"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No</w:t>
            </w:r>
          </w:p>
          <w:p w:rsidR="00B875D6" w:rsidRPr="00F02BA9" w:rsidRDefault="00B875D6" w:rsidP="00F02BA9">
            <w:pPr>
              <w:spacing w:line="240" w:lineRule="auto"/>
              <w:rPr>
                <w:rFonts w:ascii="Segoe UI" w:hAnsi="Segoe UI" w:cs="Segoe UI"/>
              </w:rPr>
            </w:pPr>
          </w:p>
          <w:p w:rsidR="00B875D6" w:rsidRPr="00F02BA9" w:rsidRDefault="00B875D6" w:rsidP="00F02BA9">
            <w:pPr>
              <w:spacing w:line="240" w:lineRule="auto"/>
              <w:rPr>
                <w:rFonts w:ascii="Segoe UI" w:hAnsi="Segoe UI" w:cs="Segoe UI"/>
              </w:rPr>
            </w:pPr>
            <w:r w:rsidRPr="00F02BA9">
              <w:rPr>
                <w:rFonts w:ascii="Segoe UI" w:hAnsi="Segoe UI" w:cs="Segoe UI"/>
              </w:rPr>
              <w:t>If yes, please provide the registration number in this box.</w:t>
            </w:r>
          </w:p>
        </w:tc>
      </w:tr>
      <w:tr w:rsidR="00B875D6" w:rsidRPr="00F02BA9" w:rsidTr="003F510E">
        <w:trPr>
          <w:trHeight w:val="2438"/>
          <w:jc w:val="center"/>
        </w:trPr>
        <w:tc>
          <w:tcPr>
            <w:tcW w:w="1242" w:type="dxa"/>
            <w:shd w:val="clear" w:color="auto" w:fill="D9D9D9" w:themeFill="background1" w:themeFillShade="D9"/>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1.4.2</w:t>
            </w:r>
          </w:p>
        </w:tc>
        <w:tc>
          <w:tcPr>
            <w:tcW w:w="5812"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Is it a legal requirement in the state where you are established for you to be licensed or a member of a relevant organisation in order to provide the requirement in this procurement?</w:t>
            </w:r>
          </w:p>
        </w:tc>
        <w:tc>
          <w:tcPr>
            <w:tcW w:w="2574"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No</w:t>
            </w:r>
          </w:p>
          <w:p w:rsidR="00B875D6" w:rsidRPr="00F02BA9" w:rsidRDefault="00B875D6" w:rsidP="00F02BA9">
            <w:pPr>
              <w:spacing w:line="240" w:lineRule="auto"/>
              <w:rPr>
                <w:rFonts w:ascii="Segoe UI" w:hAnsi="Segoe UI" w:cs="Segoe UI"/>
              </w:rPr>
            </w:pPr>
          </w:p>
          <w:p w:rsidR="00B875D6" w:rsidRPr="00F02BA9" w:rsidRDefault="00B875D6" w:rsidP="00F02BA9">
            <w:pPr>
              <w:spacing w:line="240" w:lineRule="auto"/>
              <w:rPr>
                <w:rFonts w:ascii="Segoe UI" w:hAnsi="Segoe UI" w:cs="Segoe UI"/>
              </w:rPr>
            </w:pPr>
            <w:r w:rsidRPr="00F02BA9">
              <w:rPr>
                <w:rFonts w:ascii="Segoe UI" w:hAnsi="Segoe UI" w:cs="Segoe UI"/>
              </w:rPr>
              <w:t>If yes, please provide additional details within this box of what is required and confirmation that you have complied with this.</w:t>
            </w:r>
          </w:p>
        </w:tc>
      </w:tr>
    </w:tbl>
    <w:p w:rsidR="00B875D6" w:rsidRPr="00F02BA9" w:rsidRDefault="00B875D6" w:rsidP="00F02BA9">
      <w:pPr>
        <w:spacing w:line="240" w:lineRule="auto"/>
        <w:rPr>
          <w:rFonts w:ascii="Segoe UI" w:hAnsi="Segoe UI" w:cs="Segoe UI"/>
        </w:rPr>
      </w:pPr>
    </w:p>
    <w:p w:rsidR="009F7F19" w:rsidRPr="00F02BA9" w:rsidRDefault="009F7F19" w:rsidP="00F02BA9">
      <w:pPr>
        <w:spacing w:line="240" w:lineRule="auto"/>
        <w:rPr>
          <w:rFonts w:ascii="Segoe UI" w:hAnsi="Segoe UI" w:cs="Segoe UI"/>
        </w:rPr>
      </w:pPr>
    </w:p>
    <w:p w:rsidR="00B875D6" w:rsidRPr="00F02BA9" w:rsidRDefault="00B875D6" w:rsidP="00F02BA9">
      <w:pPr>
        <w:spacing w:line="240" w:lineRule="auto"/>
        <w:rPr>
          <w:rFonts w:ascii="Segoe UI" w:hAnsi="Segoe UI" w:cs="Segoe UI"/>
          <w:sz w:val="26"/>
          <w:szCs w:val="26"/>
        </w:rPr>
      </w:pPr>
      <w:r w:rsidRPr="00F02BA9">
        <w:rPr>
          <w:rFonts w:ascii="Segoe UI" w:hAnsi="Segoe UI" w:cs="Segoe UI"/>
          <w:b/>
          <w:sz w:val="26"/>
          <w:szCs w:val="26"/>
        </w:rPr>
        <w:t>2.</w:t>
      </w:r>
      <w:r w:rsidRPr="00F02BA9">
        <w:rPr>
          <w:rFonts w:ascii="Segoe UI" w:hAnsi="Segoe UI" w:cs="Segoe UI"/>
          <w:b/>
          <w:sz w:val="26"/>
          <w:szCs w:val="26"/>
        </w:rPr>
        <w:tab/>
        <w:t>Grounds for mandatory exclusion</w:t>
      </w:r>
    </w:p>
    <w:p w:rsidR="00B875D6" w:rsidRPr="00F02BA9" w:rsidRDefault="00B875D6" w:rsidP="00F02BA9">
      <w:pPr>
        <w:spacing w:line="240" w:lineRule="auto"/>
        <w:rPr>
          <w:rFonts w:ascii="Segoe UI" w:hAnsi="Segoe UI" w:cs="Segoe UI"/>
        </w:rPr>
      </w:pPr>
      <w:r w:rsidRPr="00F02BA9">
        <w:rPr>
          <w:rFonts w:ascii="Segoe UI" w:hAnsi="Segoe UI" w:cs="Segoe UI"/>
        </w:rPr>
        <w:t>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w:t>
      </w:r>
    </w:p>
    <w:p w:rsidR="00B875D6" w:rsidRPr="00F02BA9" w:rsidRDefault="00B875D6" w:rsidP="00F02BA9">
      <w:pPr>
        <w:spacing w:line="240" w:lineRule="auto"/>
        <w:rPr>
          <w:rFonts w:ascii="Segoe UI" w:hAnsi="Segoe UI" w:cs="Segoe UI"/>
        </w:rPr>
      </w:pPr>
    </w:p>
    <w:tbl>
      <w:tblPr>
        <w:tblStyle w:val="TableGrid"/>
        <w:tblW w:w="0" w:type="auto"/>
        <w:jc w:val="center"/>
        <w:tblLayout w:type="fixed"/>
        <w:tblLook w:val="04A0" w:firstRow="1" w:lastRow="0" w:firstColumn="1" w:lastColumn="0" w:noHBand="0" w:noVBand="1"/>
      </w:tblPr>
      <w:tblGrid>
        <w:gridCol w:w="7905"/>
        <w:gridCol w:w="850"/>
        <w:gridCol w:w="873"/>
      </w:tblGrid>
      <w:tr w:rsidR="00B875D6" w:rsidRPr="00F02BA9" w:rsidTr="003F510E">
        <w:trPr>
          <w:trHeight w:val="794"/>
          <w:jc w:val="center"/>
        </w:trPr>
        <w:tc>
          <w:tcPr>
            <w:tcW w:w="7905" w:type="dxa"/>
            <w:vMerge w:val="restart"/>
            <w:shd w:val="clear" w:color="auto" w:fill="D9D9D9" w:themeFill="background1" w:themeFillShade="D9"/>
          </w:tcPr>
          <w:p w:rsidR="00B875D6" w:rsidRPr="00F02BA9" w:rsidRDefault="00B875D6" w:rsidP="00F02BA9">
            <w:pPr>
              <w:spacing w:line="240" w:lineRule="auto"/>
              <w:rPr>
                <w:rFonts w:ascii="Segoe UI" w:hAnsi="Segoe UI" w:cs="Segoe UI"/>
                <w:b/>
                <w:sz w:val="24"/>
              </w:rPr>
            </w:pPr>
            <w:r w:rsidRPr="00F02BA9">
              <w:rPr>
                <w:rFonts w:ascii="Segoe UI" w:hAnsi="Segoe UI" w:cs="Segoe UI"/>
                <w:b/>
                <w:sz w:val="24"/>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723" w:type="dxa"/>
            <w:gridSpan w:val="2"/>
            <w:shd w:val="clear" w:color="auto" w:fill="D9D9D9" w:themeFill="background1" w:themeFillShade="D9"/>
            <w:vAlign w:val="center"/>
          </w:tcPr>
          <w:p w:rsidR="00B875D6" w:rsidRPr="00F02BA9" w:rsidRDefault="00B875D6" w:rsidP="00F02BA9">
            <w:pPr>
              <w:spacing w:line="240" w:lineRule="auto"/>
              <w:rPr>
                <w:rFonts w:ascii="Segoe UI" w:hAnsi="Segoe UI" w:cs="Segoe UI"/>
                <w:sz w:val="18"/>
                <w:szCs w:val="18"/>
              </w:rPr>
            </w:pPr>
            <w:r w:rsidRPr="00F02BA9">
              <w:rPr>
                <w:rFonts w:ascii="Segoe UI" w:hAnsi="Segoe UI" w:cs="Segoe UI"/>
                <w:sz w:val="18"/>
                <w:szCs w:val="18"/>
              </w:rPr>
              <w:t>Please indicate your answer by marking ‘X’ in the relevant box.</w:t>
            </w:r>
          </w:p>
        </w:tc>
      </w:tr>
      <w:tr w:rsidR="00B875D6" w:rsidRPr="00F02BA9" w:rsidTr="003F510E">
        <w:trPr>
          <w:jc w:val="center"/>
        </w:trPr>
        <w:tc>
          <w:tcPr>
            <w:tcW w:w="7905" w:type="dxa"/>
            <w:vMerge/>
            <w:shd w:val="clear" w:color="auto" w:fill="D9D9D9" w:themeFill="background1" w:themeFillShade="D9"/>
          </w:tcPr>
          <w:p w:rsidR="00B875D6" w:rsidRPr="00F02BA9" w:rsidRDefault="00B875D6" w:rsidP="00F02BA9">
            <w:pPr>
              <w:spacing w:line="240" w:lineRule="auto"/>
              <w:rPr>
                <w:rFonts w:ascii="Segoe UI" w:hAnsi="Segoe UI" w:cs="Segoe UI"/>
              </w:rPr>
            </w:pPr>
          </w:p>
        </w:tc>
        <w:tc>
          <w:tcPr>
            <w:tcW w:w="850" w:type="dxa"/>
            <w:shd w:val="clear" w:color="auto" w:fill="D9D9D9" w:themeFill="background1" w:themeFillShade="D9"/>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Yes</w:t>
            </w:r>
          </w:p>
        </w:tc>
        <w:tc>
          <w:tcPr>
            <w:tcW w:w="873" w:type="dxa"/>
            <w:shd w:val="clear" w:color="auto" w:fill="D9D9D9" w:themeFill="background1" w:themeFillShade="D9"/>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No</w:t>
            </w:r>
          </w:p>
        </w:tc>
      </w:tr>
      <w:tr w:rsidR="00B875D6" w:rsidRPr="00F02BA9" w:rsidTr="003F510E">
        <w:trPr>
          <w:trHeight w:val="1361"/>
          <w:jc w:val="center"/>
        </w:trPr>
        <w:tc>
          <w:tcPr>
            <w:tcW w:w="7905" w:type="dxa"/>
            <w:vAlign w:val="center"/>
          </w:tcPr>
          <w:p w:rsidR="00B875D6" w:rsidRPr="00F02BA9" w:rsidRDefault="00B875D6" w:rsidP="00F02BA9">
            <w:pPr>
              <w:spacing w:line="240" w:lineRule="auto"/>
              <w:ind w:left="426" w:hanging="426"/>
              <w:rPr>
                <w:rFonts w:ascii="Segoe UI" w:hAnsi="Segoe UI" w:cs="Segoe UI"/>
              </w:rPr>
            </w:pPr>
            <w:r w:rsidRPr="00F02BA9">
              <w:rPr>
                <w:rFonts w:ascii="Segoe UI" w:hAnsi="Segoe UI" w:cs="Segoe UI"/>
              </w:rPr>
              <w:t>a)</w:t>
            </w:r>
            <w:r w:rsidRPr="00F02BA9">
              <w:rPr>
                <w:rFonts w:ascii="Segoe UI" w:hAnsi="Segoe UI" w:cs="Segoe UI"/>
              </w:rPr>
              <w:tab/>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624"/>
          <w:jc w:val="center"/>
        </w:trPr>
        <w:tc>
          <w:tcPr>
            <w:tcW w:w="7905" w:type="dxa"/>
            <w:vAlign w:val="center"/>
          </w:tcPr>
          <w:p w:rsidR="00B875D6" w:rsidRPr="00F02BA9" w:rsidRDefault="00B875D6" w:rsidP="00F02BA9">
            <w:pPr>
              <w:spacing w:line="240" w:lineRule="auto"/>
              <w:ind w:left="426" w:hanging="426"/>
              <w:rPr>
                <w:rFonts w:ascii="Segoe UI" w:hAnsi="Segoe UI" w:cs="Segoe UI"/>
              </w:rPr>
            </w:pPr>
            <w:r w:rsidRPr="00F02BA9">
              <w:rPr>
                <w:rFonts w:ascii="Segoe UI" w:hAnsi="Segoe UI" w:cs="Segoe UI"/>
              </w:rPr>
              <w:t>b)</w:t>
            </w:r>
            <w:r w:rsidRPr="00F02BA9">
              <w:rPr>
                <w:rFonts w:ascii="Segoe UI" w:hAnsi="Segoe UI" w:cs="Segoe UI"/>
              </w:rPr>
              <w:tab/>
              <w:t>corruption within the meaning of section 1(2) of the Public Bodies Corrupt Practices Act 1889 or section 1 of the Prevention of Corruption Act 1906;</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340"/>
          <w:jc w:val="center"/>
        </w:trPr>
        <w:tc>
          <w:tcPr>
            <w:tcW w:w="7905" w:type="dxa"/>
            <w:vAlign w:val="center"/>
          </w:tcPr>
          <w:p w:rsidR="00B875D6" w:rsidRPr="00F02BA9" w:rsidRDefault="00B875D6" w:rsidP="00F02BA9">
            <w:pPr>
              <w:spacing w:line="240" w:lineRule="auto"/>
              <w:ind w:left="426" w:hanging="426"/>
              <w:rPr>
                <w:rFonts w:ascii="Segoe UI" w:hAnsi="Segoe UI" w:cs="Segoe UI"/>
              </w:rPr>
            </w:pPr>
            <w:r w:rsidRPr="00F02BA9">
              <w:rPr>
                <w:rFonts w:ascii="Segoe UI" w:hAnsi="Segoe UI" w:cs="Segoe UI"/>
              </w:rPr>
              <w:t>c)</w:t>
            </w:r>
            <w:r w:rsidRPr="00F02BA9">
              <w:rPr>
                <w:rFonts w:ascii="Segoe UI" w:hAnsi="Segoe UI" w:cs="Segoe UI"/>
              </w:rPr>
              <w:tab/>
              <w:t>the common law offence of bribery;</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624"/>
          <w:jc w:val="center"/>
        </w:trPr>
        <w:tc>
          <w:tcPr>
            <w:tcW w:w="7905" w:type="dxa"/>
            <w:vAlign w:val="center"/>
          </w:tcPr>
          <w:p w:rsidR="00B875D6" w:rsidRPr="00F02BA9" w:rsidRDefault="00B875D6" w:rsidP="00F02BA9">
            <w:pPr>
              <w:spacing w:line="240" w:lineRule="auto"/>
              <w:ind w:left="426" w:hanging="426"/>
              <w:rPr>
                <w:rFonts w:ascii="Segoe UI" w:hAnsi="Segoe UI" w:cs="Segoe UI"/>
              </w:rPr>
            </w:pPr>
            <w:r w:rsidRPr="00F02BA9">
              <w:rPr>
                <w:rFonts w:ascii="Segoe UI" w:hAnsi="Segoe UI" w:cs="Segoe UI"/>
              </w:rPr>
              <w:t>d)</w:t>
            </w:r>
            <w:r w:rsidRPr="00F02BA9">
              <w:rPr>
                <w:rFonts w:ascii="Segoe UI" w:hAnsi="Segoe UI" w:cs="Segoe UI"/>
              </w:rPr>
              <w:tab/>
              <w:t>bribery within the meaning of sections 1, 2 or 6 of the Bribery Act 2010; or section 113 of the Representation of the People Act 1983;</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1077"/>
          <w:jc w:val="center"/>
        </w:trPr>
        <w:tc>
          <w:tcPr>
            <w:tcW w:w="7905" w:type="dxa"/>
            <w:vAlign w:val="center"/>
          </w:tcPr>
          <w:p w:rsidR="00B875D6" w:rsidRPr="00F02BA9" w:rsidRDefault="00B875D6" w:rsidP="00F02BA9">
            <w:pPr>
              <w:spacing w:line="240" w:lineRule="auto"/>
              <w:ind w:left="426" w:hanging="426"/>
              <w:rPr>
                <w:rFonts w:ascii="Segoe UI" w:hAnsi="Segoe UI" w:cs="Segoe UI"/>
              </w:rPr>
            </w:pPr>
            <w:r w:rsidRPr="00F02BA9">
              <w:rPr>
                <w:rFonts w:ascii="Segoe UI" w:hAnsi="Segoe UI" w:cs="Segoe UI"/>
              </w:rPr>
              <w:t>e)</w:t>
            </w:r>
            <w:r w:rsidRPr="00F02BA9">
              <w:rPr>
                <w:rFonts w:ascii="Segoe UI" w:hAnsi="Segoe UI" w:cs="Segoe UI"/>
              </w:rPr>
              <w:tab/>
              <w:t>any of the following offences, where the offence relates to fraud affecting the European Communities’ financial interests as defined by Article 1 of the Convention on the protection of the financial interests of the European Communities:</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340"/>
          <w:jc w:val="center"/>
        </w:trPr>
        <w:tc>
          <w:tcPr>
            <w:tcW w:w="7905" w:type="dxa"/>
            <w:vAlign w:val="center"/>
          </w:tcPr>
          <w:p w:rsidR="00B875D6" w:rsidRPr="00F02BA9" w:rsidRDefault="00B875D6" w:rsidP="00F02BA9">
            <w:pPr>
              <w:tabs>
                <w:tab w:val="left" w:pos="915"/>
              </w:tabs>
              <w:spacing w:line="240" w:lineRule="auto"/>
              <w:ind w:left="426" w:hanging="426"/>
              <w:rPr>
                <w:rFonts w:ascii="Segoe UI" w:hAnsi="Segoe UI" w:cs="Segoe UI"/>
              </w:rPr>
            </w:pPr>
            <w:r w:rsidRPr="00F02BA9">
              <w:rPr>
                <w:rFonts w:ascii="Segoe UI" w:hAnsi="Segoe UI" w:cs="Segoe UI"/>
              </w:rPr>
              <w:tab/>
              <w:t>i)</w:t>
            </w:r>
            <w:r w:rsidRPr="00F02BA9">
              <w:rPr>
                <w:rFonts w:ascii="Segoe UI" w:hAnsi="Segoe UI" w:cs="Segoe UI"/>
              </w:rPr>
              <w:tab/>
              <w:t>the offence of cheating the Revenue;</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340"/>
          <w:jc w:val="center"/>
        </w:trPr>
        <w:tc>
          <w:tcPr>
            <w:tcW w:w="7905" w:type="dxa"/>
            <w:vAlign w:val="center"/>
          </w:tcPr>
          <w:p w:rsidR="00B875D6" w:rsidRPr="00F02BA9" w:rsidRDefault="00B875D6" w:rsidP="00F02BA9">
            <w:pPr>
              <w:tabs>
                <w:tab w:val="left" w:pos="915"/>
              </w:tabs>
              <w:spacing w:line="240" w:lineRule="auto"/>
              <w:ind w:left="426" w:hanging="426"/>
              <w:rPr>
                <w:rFonts w:ascii="Segoe UI" w:hAnsi="Segoe UI" w:cs="Segoe UI"/>
              </w:rPr>
            </w:pPr>
            <w:r w:rsidRPr="00F02BA9">
              <w:rPr>
                <w:rFonts w:ascii="Segoe UI" w:hAnsi="Segoe UI" w:cs="Segoe UI"/>
              </w:rPr>
              <w:tab/>
              <w:t>ii)</w:t>
            </w:r>
            <w:r w:rsidRPr="00F02BA9">
              <w:rPr>
                <w:rFonts w:ascii="Segoe UI" w:hAnsi="Segoe UI" w:cs="Segoe UI"/>
              </w:rPr>
              <w:tab/>
              <w:t>the offence of conspiracy to defraud;</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850"/>
          <w:jc w:val="center"/>
        </w:trPr>
        <w:tc>
          <w:tcPr>
            <w:tcW w:w="7905" w:type="dxa"/>
            <w:vAlign w:val="center"/>
          </w:tcPr>
          <w:p w:rsidR="00B875D6" w:rsidRPr="00F02BA9" w:rsidRDefault="00B875D6" w:rsidP="00F02BA9">
            <w:pPr>
              <w:tabs>
                <w:tab w:val="left" w:pos="426"/>
                <w:tab w:val="left" w:pos="915"/>
              </w:tabs>
              <w:spacing w:line="240" w:lineRule="auto"/>
              <w:ind w:left="915" w:hanging="915"/>
              <w:rPr>
                <w:rFonts w:ascii="Segoe UI" w:hAnsi="Segoe UI" w:cs="Segoe UI"/>
              </w:rPr>
            </w:pPr>
            <w:r w:rsidRPr="00F02BA9">
              <w:rPr>
                <w:rFonts w:ascii="Segoe UI" w:hAnsi="Segoe UI" w:cs="Segoe UI"/>
              </w:rPr>
              <w:lastRenderedPageBreak/>
              <w:tab/>
              <w:t>iii)</w:t>
            </w:r>
            <w:r w:rsidRPr="00F02BA9">
              <w:rPr>
                <w:rFonts w:ascii="Segoe UI" w:hAnsi="Segoe UI" w:cs="Segoe UI"/>
              </w:rPr>
              <w:tab/>
              <w:t>fraud or theft within the meaning the Theft Act 1968; the Theft Act (Northern Ireland) 1969, the Theft Act 1978 or the Theft (Northern Ireland) Order 1978;</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850"/>
          <w:jc w:val="center"/>
        </w:trPr>
        <w:tc>
          <w:tcPr>
            <w:tcW w:w="7905" w:type="dxa"/>
            <w:vAlign w:val="center"/>
          </w:tcPr>
          <w:p w:rsidR="00B875D6" w:rsidRPr="00F02BA9" w:rsidRDefault="00B875D6" w:rsidP="00F02BA9">
            <w:pPr>
              <w:tabs>
                <w:tab w:val="left" w:pos="426"/>
                <w:tab w:val="left" w:pos="915"/>
              </w:tabs>
              <w:spacing w:line="240" w:lineRule="auto"/>
              <w:ind w:left="915" w:hanging="915"/>
              <w:rPr>
                <w:rFonts w:ascii="Segoe UI" w:hAnsi="Segoe UI" w:cs="Segoe UI"/>
              </w:rPr>
            </w:pPr>
            <w:r w:rsidRPr="00F02BA9">
              <w:rPr>
                <w:rFonts w:ascii="Segoe UI" w:hAnsi="Segoe UI" w:cs="Segoe UI"/>
              </w:rPr>
              <w:tab/>
              <w:t>iv)</w:t>
            </w:r>
            <w:r w:rsidRPr="00F02BA9">
              <w:rPr>
                <w:rFonts w:ascii="Segoe UI" w:hAnsi="Segoe UI" w:cs="Segoe UI"/>
              </w:rPr>
              <w:tab/>
              <w:t>fraudulent trading within the meaning of section 458 of the Companies Act 1985, article 451 of the Companies (Northern Ireland) Order 1986 or section 993 of the Companies Act 2006;</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850"/>
          <w:jc w:val="center"/>
        </w:trPr>
        <w:tc>
          <w:tcPr>
            <w:tcW w:w="7905" w:type="dxa"/>
            <w:vAlign w:val="center"/>
          </w:tcPr>
          <w:p w:rsidR="00B875D6" w:rsidRPr="00F02BA9" w:rsidRDefault="00B875D6" w:rsidP="00F02BA9">
            <w:pPr>
              <w:tabs>
                <w:tab w:val="left" w:pos="426"/>
                <w:tab w:val="left" w:pos="915"/>
              </w:tabs>
              <w:spacing w:line="240" w:lineRule="auto"/>
              <w:ind w:left="915" w:hanging="915"/>
              <w:rPr>
                <w:rFonts w:ascii="Segoe UI" w:hAnsi="Segoe UI" w:cs="Segoe UI"/>
              </w:rPr>
            </w:pPr>
            <w:r w:rsidRPr="00F02BA9">
              <w:rPr>
                <w:rFonts w:ascii="Segoe UI" w:hAnsi="Segoe UI" w:cs="Segoe UI"/>
              </w:rPr>
              <w:tab/>
              <w:t>v)</w:t>
            </w:r>
            <w:r w:rsidRPr="00F02BA9">
              <w:rPr>
                <w:rFonts w:ascii="Segoe UI" w:hAnsi="Segoe UI" w:cs="Segoe UI"/>
              </w:rPr>
              <w:tab/>
              <w:t>fraudulent evasion within the meaning of Section 170 of the Customs and Excise Management Act 1979 or section 72 of the Value Added Tax Act 1994;</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624"/>
          <w:jc w:val="center"/>
        </w:trPr>
        <w:tc>
          <w:tcPr>
            <w:tcW w:w="7905" w:type="dxa"/>
            <w:vAlign w:val="center"/>
          </w:tcPr>
          <w:p w:rsidR="00B875D6" w:rsidRPr="00F02BA9" w:rsidRDefault="00B875D6" w:rsidP="00F02BA9">
            <w:pPr>
              <w:tabs>
                <w:tab w:val="left" w:pos="426"/>
                <w:tab w:val="left" w:pos="915"/>
              </w:tabs>
              <w:spacing w:line="240" w:lineRule="auto"/>
              <w:ind w:left="915" w:hanging="915"/>
              <w:rPr>
                <w:rFonts w:ascii="Segoe UI" w:hAnsi="Segoe UI" w:cs="Segoe UI"/>
              </w:rPr>
            </w:pPr>
            <w:r w:rsidRPr="00F02BA9">
              <w:rPr>
                <w:rFonts w:ascii="Segoe UI" w:hAnsi="Segoe UI" w:cs="Segoe UI"/>
              </w:rPr>
              <w:tab/>
              <w:t>vi)</w:t>
            </w:r>
            <w:r w:rsidRPr="00F02BA9">
              <w:rPr>
                <w:rFonts w:ascii="Segoe UI" w:hAnsi="Segoe UI" w:cs="Segoe UI"/>
              </w:rPr>
              <w:tab/>
              <w:t>an offence in connection with taxation in the European Union within the meaning of section 71 of the Criminal Justice Act 1993;</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1077"/>
          <w:jc w:val="center"/>
        </w:trPr>
        <w:tc>
          <w:tcPr>
            <w:tcW w:w="7905" w:type="dxa"/>
            <w:vAlign w:val="center"/>
          </w:tcPr>
          <w:p w:rsidR="00B875D6" w:rsidRPr="00F02BA9" w:rsidRDefault="00B875D6" w:rsidP="00F02BA9">
            <w:pPr>
              <w:tabs>
                <w:tab w:val="left" w:pos="426"/>
                <w:tab w:val="left" w:pos="915"/>
              </w:tabs>
              <w:spacing w:line="240" w:lineRule="auto"/>
              <w:ind w:left="915" w:hanging="915"/>
              <w:rPr>
                <w:rFonts w:ascii="Segoe UI" w:hAnsi="Segoe UI" w:cs="Segoe UI"/>
              </w:rPr>
            </w:pPr>
            <w:r w:rsidRPr="00F02BA9">
              <w:rPr>
                <w:rFonts w:ascii="Segoe UI" w:hAnsi="Segoe UI" w:cs="Segoe UI"/>
              </w:rPr>
              <w:tab/>
              <w:t>vii)</w:t>
            </w:r>
            <w:r w:rsidRPr="00F02BA9">
              <w:rPr>
                <w:rFonts w:ascii="Segoe UI" w:hAnsi="Segoe UI" w:cs="Segoe UI"/>
              </w:rPr>
              <w:tab/>
              <w:t>destroying, defacing or concealing of documents or procuring the execution of a valuable security within the meaning of section 20 of the Theft Act 1968 or section 19 of the Theft Act (Northern Ireland) 1969;</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340"/>
          <w:jc w:val="center"/>
        </w:trPr>
        <w:tc>
          <w:tcPr>
            <w:tcW w:w="7905" w:type="dxa"/>
            <w:vAlign w:val="center"/>
          </w:tcPr>
          <w:p w:rsidR="00B875D6" w:rsidRPr="00F02BA9" w:rsidRDefault="00B875D6" w:rsidP="00F02BA9">
            <w:pPr>
              <w:tabs>
                <w:tab w:val="left" w:pos="426"/>
                <w:tab w:val="left" w:pos="915"/>
              </w:tabs>
              <w:spacing w:line="240" w:lineRule="auto"/>
              <w:ind w:left="915" w:hanging="915"/>
              <w:rPr>
                <w:rFonts w:ascii="Segoe UI" w:hAnsi="Segoe UI" w:cs="Segoe UI"/>
              </w:rPr>
            </w:pPr>
            <w:r w:rsidRPr="00F02BA9">
              <w:rPr>
                <w:rFonts w:ascii="Segoe UI" w:hAnsi="Segoe UI" w:cs="Segoe UI"/>
              </w:rPr>
              <w:tab/>
              <w:t>viii)</w:t>
            </w:r>
            <w:r w:rsidRPr="00F02BA9">
              <w:rPr>
                <w:rFonts w:ascii="Segoe UI" w:hAnsi="Segoe UI" w:cs="Segoe UI"/>
              </w:rPr>
              <w:tab/>
              <w:t>fraud within the meaning of section 2, 3 or 4 of the Fraud Act 2006; or</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1077"/>
          <w:jc w:val="center"/>
        </w:trPr>
        <w:tc>
          <w:tcPr>
            <w:tcW w:w="7905" w:type="dxa"/>
            <w:vAlign w:val="center"/>
          </w:tcPr>
          <w:p w:rsidR="00B875D6" w:rsidRPr="00F02BA9" w:rsidRDefault="00B875D6" w:rsidP="00F02BA9">
            <w:pPr>
              <w:tabs>
                <w:tab w:val="left" w:pos="426"/>
                <w:tab w:val="left" w:pos="915"/>
              </w:tabs>
              <w:spacing w:line="240" w:lineRule="auto"/>
              <w:ind w:left="915" w:hanging="915"/>
              <w:rPr>
                <w:rFonts w:ascii="Segoe UI" w:hAnsi="Segoe UI" w:cs="Segoe UI"/>
              </w:rPr>
            </w:pPr>
            <w:r w:rsidRPr="00F02BA9">
              <w:rPr>
                <w:rFonts w:ascii="Segoe UI" w:hAnsi="Segoe UI" w:cs="Segoe UI"/>
              </w:rPr>
              <w:tab/>
              <w:t>ix)</w:t>
            </w:r>
            <w:r w:rsidRPr="00F02BA9">
              <w:rPr>
                <w:rFonts w:ascii="Segoe UI" w:hAnsi="Segoe UI" w:cs="Segoe UI"/>
              </w:rPr>
              <w:tab/>
              <w:t>the possession of articles for use in frauds within the meaning of section 6 of the Fraud Act 2006, or the making, adapting, supplying or offering to supply articles for use in frauds within the meaning of Section 7 of that Act;</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340"/>
          <w:jc w:val="center"/>
        </w:trPr>
        <w:tc>
          <w:tcPr>
            <w:tcW w:w="7905" w:type="dxa"/>
            <w:vAlign w:val="center"/>
          </w:tcPr>
          <w:p w:rsidR="00B875D6" w:rsidRPr="00F02BA9" w:rsidRDefault="00B875D6" w:rsidP="00F02BA9">
            <w:pPr>
              <w:tabs>
                <w:tab w:val="left" w:pos="426"/>
                <w:tab w:val="left" w:pos="915"/>
              </w:tabs>
              <w:spacing w:line="240" w:lineRule="auto"/>
              <w:ind w:left="915" w:hanging="915"/>
              <w:rPr>
                <w:rFonts w:ascii="Segoe UI" w:hAnsi="Segoe UI" w:cs="Segoe UI"/>
              </w:rPr>
            </w:pPr>
            <w:r w:rsidRPr="00F02BA9">
              <w:rPr>
                <w:rFonts w:ascii="Segoe UI" w:hAnsi="Segoe UI" w:cs="Segoe UI"/>
              </w:rPr>
              <w:t>f)</w:t>
            </w:r>
            <w:r w:rsidRPr="00F02BA9">
              <w:rPr>
                <w:rFonts w:ascii="Segoe UI" w:hAnsi="Segoe UI" w:cs="Segoe UI"/>
              </w:rPr>
              <w:tab/>
              <w:t>any offence listed:</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340"/>
          <w:jc w:val="center"/>
        </w:trPr>
        <w:tc>
          <w:tcPr>
            <w:tcW w:w="7905" w:type="dxa"/>
            <w:vAlign w:val="center"/>
          </w:tcPr>
          <w:p w:rsidR="00B875D6" w:rsidRPr="00F02BA9" w:rsidRDefault="00B875D6" w:rsidP="00F02BA9">
            <w:pPr>
              <w:tabs>
                <w:tab w:val="left" w:pos="426"/>
                <w:tab w:val="left" w:pos="915"/>
              </w:tabs>
              <w:spacing w:line="240" w:lineRule="auto"/>
              <w:ind w:left="915" w:hanging="915"/>
              <w:rPr>
                <w:rFonts w:ascii="Segoe UI" w:hAnsi="Segoe UI" w:cs="Segoe UI"/>
              </w:rPr>
            </w:pPr>
            <w:r w:rsidRPr="00F02BA9">
              <w:rPr>
                <w:rFonts w:ascii="Segoe UI" w:hAnsi="Segoe UI" w:cs="Segoe UI"/>
              </w:rPr>
              <w:tab/>
              <w:t>i)</w:t>
            </w:r>
            <w:r w:rsidRPr="00F02BA9">
              <w:rPr>
                <w:rFonts w:ascii="Segoe UI" w:hAnsi="Segoe UI" w:cs="Segoe UI"/>
              </w:rPr>
              <w:tab/>
              <w:t xml:space="preserve">in section 41 of the Counter Terrorism Act 2008; or </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624"/>
          <w:jc w:val="center"/>
        </w:trPr>
        <w:tc>
          <w:tcPr>
            <w:tcW w:w="7905" w:type="dxa"/>
            <w:vAlign w:val="center"/>
          </w:tcPr>
          <w:p w:rsidR="00B875D6" w:rsidRPr="00F02BA9" w:rsidRDefault="00B875D6" w:rsidP="00F02BA9">
            <w:pPr>
              <w:tabs>
                <w:tab w:val="left" w:pos="426"/>
                <w:tab w:val="left" w:pos="915"/>
              </w:tabs>
              <w:spacing w:line="240" w:lineRule="auto"/>
              <w:ind w:left="915" w:hanging="915"/>
              <w:rPr>
                <w:rFonts w:ascii="Segoe UI" w:hAnsi="Segoe UI" w:cs="Segoe UI"/>
              </w:rPr>
            </w:pPr>
            <w:r w:rsidRPr="00F02BA9">
              <w:rPr>
                <w:rFonts w:ascii="Segoe UI" w:hAnsi="Segoe UI" w:cs="Segoe UI"/>
              </w:rPr>
              <w:tab/>
              <w:t>ii)</w:t>
            </w:r>
            <w:r w:rsidRPr="00F02BA9">
              <w:rPr>
                <w:rFonts w:ascii="Segoe UI" w:hAnsi="Segoe UI" w:cs="Segoe UI"/>
              </w:rPr>
              <w:tab/>
              <w:t>in Schedule 2 of that Act where the court has determined that there is a terrorist connection;</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624"/>
          <w:jc w:val="center"/>
        </w:trPr>
        <w:tc>
          <w:tcPr>
            <w:tcW w:w="7905" w:type="dxa"/>
            <w:vAlign w:val="center"/>
          </w:tcPr>
          <w:p w:rsidR="00B875D6" w:rsidRPr="00F02BA9" w:rsidRDefault="00B875D6" w:rsidP="00F02BA9">
            <w:pPr>
              <w:tabs>
                <w:tab w:val="left" w:pos="426"/>
                <w:tab w:val="left" w:pos="915"/>
              </w:tabs>
              <w:spacing w:line="240" w:lineRule="auto"/>
              <w:ind w:left="426" w:hanging="426"/>
              <w:rPr>
                <w:rFonts w:ascii="Segoe UI" w:hAnsi="Segoe UI" w:cs="Segoe UI"/>
              </w:rPr>
            </w:pPr>
            <w:r w:rsidRPr="00F02BA9">
              <w:rPr>
                <w:rFonts w:ascii="Segoe UI" w:hAnsi="Segoe UI" w:cs="Segoe UI"/>
              </w:rPr>
              <w:t>g)</w:t>
            </w:r>
            <w:r w:rsidRPr="00F02BA9">
              <w:rPr>
                <w:rFonts w:ascii="Segoe UI" w:hAnsi="Segoe UI" w:cs="Segoe UI"/>
              </w:rPr>
              <w:tab/>
              <w:t>any offence under sections 44 to 46 of the Serious Crime Act 2007 which relates to an offence covered by subparagraph (f);</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624"/>
          <w:jc w:val="center"/>
        </w:trPr>
        <w:tc>
          <w:tcPr>
            <w:tcW w:w="7905" w:type="dxa"/>
            <w:vAlign w:val="center"/>
          </w:tcPr>
          <w:p w:rsidR="00B875D6" w:rsidRPr="00F02BA9" w:rsidRDefault="00B875D6" w:rsidP="00F02BA9">
            <w:pPr>
              <w:tabs>
                <w:tab w:val="left" w:pos="426"/>
                <w:tab w:val="left" w:pos="915"/>
              </w:tabs>
              <w:spacing w:line="240" w:lineRule="auto"/>
              <w:ind w:left="426" w:hanging="426"/>
              <w:rPr>
                <w:rFonts w:ascii="Segoe UI" w:hAnsi="Segoe UI" w:cs="Segoe UI"/>
              </w:rPr>
            </w:pPr>
            <w:r w:rsidRPr="00F02BA9">
              <w:rPr>
                <w:rFonts w:ascii="Segoe UI" w:hAnsi="Segoe UI" w:cs="Segoe UI"/>
              </w:rPr>
              <w:t>h)</w:t>
            </w:r>
            <w:r w:rsidRPr="00F02BA9">
              <w:rPr>
                <w:rFonts w:ascii="Segoe UI" w:hAnsi="Segoe UI" w:cs="Segoe UI"/>
              </w:rPr>
              <w:tab/>
              <w:t>money laundering within the meaning of sections 340(11) and 415 of the Proceeds of Crime Act 2002;</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1077"/>
          <w:jc w:val="center"/>
        </w:trPr>
        <w:tc>
          <w:tcPr>
            <w:tcW w:w="7905" w:type="dxa"/>
            <w:vAlign w:val="center"/>
          </w:tcPr>
          <w:p w:rsidR="00B875D6" w:rsidRPr="00F02BA9" w:rsidRDefault="00B875D6" w:rsidP="00F02BA9">
            <w:pPr>
              <w:tabs>
                <w:tab w:val="left" w:pos="426"/>
                <w:tab w:val="left" w:pos="915"/>
              </w:tabs>
              <w:spacing w:line="240" w:lineRule="auto"/>
              <w:ind w:left="426" w:hanging="426"/>
              <w:rPr>
                <w:rFonts w:ascii="Segoe UI" w:hAnsi="Segoe UI" w:cs="Segoe UI"/>
              </w:rPr>
            </w:pPr>
            <w:r w:rsidRPr="00F02BA9">
              <w:rPr>
                <w:rFonts w:ascii="Segoe UI" w:hAnsi="Segoe UI" w:cs="Segoe UI"/>
              </w:rPr>
              <w:t>i)</w:t>
            </w:r>
            <w:r w:rsidRPr="00F02BA9">
              <w:rPr>
                <w:rFonts w:ascii="Segoe UI" w:hAnsi="Segoe UI" w:cs="Segoe UI"/>
              </w:rPr>
              <w:tab/>
              <w:t>an offence in connection with the proceeds of criminal conduct within the meaning of section 93A, 93B or 93C of the Criminal Justice Act 1988 or article 45, 46 or 47 of the Proceeds of Crime (Northern Ireland) Order 1996;</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624"/>
          <w:jc w:val="center"/>
        </w:trPr>
        <w:tc>
          <w:tcPr>
            <w:tcW w:w="7905" w:type="dxa"/>
            <w:vAlign w:val="center"/>
          </w:tcPr>
          <w:p w:rsidR="00B875D6" w:rsidRPr="00F02BA9" w:rsidRDefault="00B875D6" w:rsidP="00F02BA9">
            <w:pPr>
              <w:tabs>
                <w:tab w:val="left" w:pos="426"/>
                <w:tab w:val="left" w:pos="915"/>
              </w:tabs>
              <w:spacing w:line="240" w:lineRule="auto"/>
              <w:ind w:left="426" w:hanging="426"/>
              <w:rPr>
                <w:rFonts w:ascii="Segoe UI" w:hAnsi="Segoe UI" w:cs="Segoe UI"/>
              </w:rPr>
            </w:pPr>
            <w:r w:rsidRPr="00F02BA9">
              <w:rPr>
                <w:rFonts w:ascii="Segoe UI" w:hAnsi="Segoe UI" w:cs="Segoe UI"/>
              </w:rPr>
              <w:t>j)</w:t>
            </w:r>
            <w:r w:rsidRPr="00F02BA9">
              <w:rPr>
                <w:rFonts w:ascii="Segoe UI" w:hAnsi="Segoe UI" w:cs="Segoe UI"/>
              </w:rPr>
              <w:tab/>
              <w:t>an offence under section 4 of the Asylum and Immigration (Treatment of Claimants etc) Act 2004;</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340"/>
          <w:jc w:val="center"/>
        </w:trPr>
        <w:tc>
          <w:tcPr>
            <w:tcW w:w="7905" w:type="dxa"/>
            <w:vAlign w:val="center"/>
          </w:tcPr>
          <w:p w:rsidR="00B875D6" w:rsidRPr="00F02BA9" w:rsidRDefault="00B875D6" w:rsidP="00F02BA9">
            <w:pPr>
              <w:tabs>
                <w:tab w:val="left" w:pos="426"/>
                <w:tab w:val="left" w:pos="915"/>
              </w:tabs>
              <w:spacing w:line="240" w:lineRule="auto"/>
              <w:ind w:left="426" w:hanging="426"/>
              <w:rPr>
                <w:rFonts w:ascii="Segoe UI" w:hAnsi="Segoe UI" w:cs="Segoe UI"/>
              </w:rPr>
            </w:pPr>
            <w:r w:rsidRPr="00F02BA9">
              <w:rPr>
                <w:rFonts w:ascii="Segoe UI" w:hAnsi="Segoe UI" w:cs="Segoe UI"/>
              </w:rPr>
              <w:t>k)</w:t>
            </w:r>
            <w:r w:rsidRPr="00F02BA9">
              <w:rPr>
                <w:rFonts w:ascii="Segoe UI" w:hAnsi="Segoe UI" w:cs="Segoe UI"/>
              </w:rPr>
              <w:tab/>
              <w:t>an offence under Section 59A of the Sexual Offences Act 2003;</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340"/>
          <w:jc w:val="center"/>
        </w:trPr>
        <w:tc>
          <w:tcPr>
            <w:tcW w:w="7905" w:type="dxa"/>
            <w:vAlign w:val="center"/>
          </w:tcPr>
          <w:p w:rsidR="00B875D6" w:rsidRPr="00F02BA9" w:rsidRDefault="00B875D6" w:rsidP="00F02BA9">
            <w:pPr>
              <w:tabs>
                <w:tab w:val="left" w:pos="426"/>
                <w:tab w:val="left" w:pos="915"/>
              </w:tabs>
              <w:spacing w:line="240" w:lineRule="auto"/>
              <w:ind w:left="426" w:hanging="426"/>
              <w:rPr>
                <w:rFonts w:ascii="Segoe UI" w:hAnsi="Segoe UI" w:cs="Segoe UI"/>
              </w:rPr>
            </w:pPr>
            <w:r w:rsidRPr="00F02BA9">
              <w:rPr>
                <w:rFonts w:ascii="Segoe UI" w:hAnsi="Segoe UI" w:cs="Segoe UI"/>
              </w:rPr>
              <w:t>l)</w:t>
            </w:r>
            <w:r w:rsidRPr="00F02BA9">
              <w:rPr>
                <w:rFonts w:ascii="Segoe UI" w:hAnsi="Segoe UI" w:cs="Segoe UI"/>
              </w:rPr>
              <w:tab/>
              <w:t>an offence under section 71 of the Coroners and Justice Act 2009;</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624"/>
          <w:jc w:val="center"/>
        </w:trPr>
        <w:tc>
          <w:tcPr>
            <w:tcW w:w="7905" w:type="dxa"/>
            <w:vAlign w:val="center"/>
          </w:tcPr>
          <w:p w:rsidR="00B875D6" w:rsidRPr="00F02BA9" w:rsidRDefault="00B875D6" w:rsidP="00F02BA9">
            <w:pPr>
              <w:tabs>
                <w:tab w:val="left" w:pos="426"/>
                <w:tab w:val="left" w:pos="915"/>
              </w:tabs>
              <w:spacing w:line="240" w:lineRule="auto"/>
              <w:ind w:left="426" w:hanging="426"/>
              <w:rPr>
                <w:rFonts w:ascii="Segoe UI" w:hAnsi="Segoe UI" w:cs="Segoe UI"/>
              </w:rPr>
            </w:pPr>
            <w:r w:rsidRPr="00F02BA9">
              <w:rPr>
                <w:rFonts w:ascii="Segoe UI" w:hAnsi="Segoe UI" w:cs="Segoe UI"/>
              </w:rPr>
              <w:t>m)</w:t>
            </w:r>
            <w:r w:rsidRPr="00F02BA9">
              <w:rPr>
                <w:rFonts w:ascii="Segoe UI" w:hAnsi="Segoe UI" w:cs="Segoe UI"/>
              </w:rPr>
              <w:tab/>
              <w:t xml:space="preserve">an offence in connection with the proceeds of drug trafficking within the meaning of section 49, 50 or 51 of the Drug Trafficking Act 1994; or </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624"/>
          <w:jc w:val="center"/>
        </w:trPr>
        <w:tc>
          <w:tcPr>
            <w:tcW w:w="7905" w:type="dxa"/>
            <w:vAlign w:val="center"/>
          </w:tcPr>
          <w:p w:rsidR="00B875D6" w:rsidRPr="00F02BA9" w:rsidRDefault="00B875D6" w:rsidP="00F02BA9">
            <w:pPr>
              <w:tabs>
                <w:tab w:val="left" w:pos="426"/>
                <w:tab w:val="left" w:pos="915"/>
              </w:tabs>
              <w:spacing w:line="240" w:lineRule="auto"/>
              <w:ind w:left="426" w:hanging="426"/>
              <w:rPr>
                <w:rFonts w:ascii="Segoe UI" w:hAnsi="Segoe UI" w:cs="Segoe UI"/>
              </w:rPr>
            </w:pPr>
            <w:r w:rsidRPr="00F02BA9">
              <w:rPr>
                <w:rFonts w:ascii="Segoe UI" w:hAnsi="Segoe UI" w:cs="Segoe UI"/>
              </w:rPr>
              <w:t>n)</w:t>
            </w:r>
            <w:r w:rsidRPr="00F02BA9">
              <w:rPr>
                <w:rFonts w:ascii="Segoe UI" w:hAnsi="Segoe UI" w:cs="Segoe UI"/>
              </w:rPr>
              <w:tab/>
              <w:t>any other offence within the meaning of Article 57(1) of the Public Contracts Directive:</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624"/>
          <w:jc w:val="center"/>
        </w:trPr>
        <w:tc>
          <w:tcPr>
            <w:tcW w:w="7905" w:type="dxa"/>
            <w:vAlign w:val="center"/>
          </w:tcPr>
          <w:p w:rsidR="00B875D6" w:rsidRPr="00F02BA9" w:rsidRDefault="00B875D6" w:rsidP="00F02BA9">
            <w:pPr>
              <w:tabs>
                <w:tab w:val="left" w:pos="426"/>
                <w:tab w:val="left" w:pos="915"/>
              </w:tabs>
              <w:spacing w:line="240" w:lineRule="auto"/>
              <w:ind w:left="915" w:hanging="915"/>
              <w:rPr>
                <w:rFonts w:ascii="Segoe UI" w:hAnsi="Segoe UI" w:cs="Segoe UI"/>
              </w:rPr>
            </w:pPr>
            <w:r w:rsidRPr="00F02BA9">
              <w:rPr>
                <w:rFonts w:ascii="Segoe UI" w:hAnsi="Segoe UI" w:cs="Segoe UI"/>
              </w:rPr>
              <w:tab/>
              <w:t>i)</w:t>
            </w:r>
            <w:r w:rsidRPr="00F02BA9">
              <w:rPr>
                <w:rFonts w:ascii="Segoe UI" w:hAnsi="Segoe UI" w:cs="Segoe UI"/>
              </w:rPr>
              <w:tab/>
              <w:t>as defined by the law of any jurisdiction outside England and Wales and Northern Ireland; or</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624"/>
          <w:jc w:val="center"/>
        </w:trPr>
        <w:tc>
          <w:tcPr>
            <w:tcW w:w="7905" w:type="dxa"/>
            <w:vAlign w:val="center"/>
          </w:tcPr>
          <w:p w:rsidR="00B875D6" w:rsidRPr="00F02BA9" w:rsidRDefault="00B875D6" w:rsidP="00F02BA9">
            <w:pPr>
              <w:tabs>
                <w:tab w:val="left" w:pos="426"/>
                <w:tab w:val="left" w:pos="915"/>
              </w:tabs>
              <w:spacing w:line="240" w:lineRule="auto"/>
              <w:ind w:left="915" w:hanging="915"/>
              <w:rPr>
                <w:rFonts w:ascii="Segoe UI" w:hAnsi="Segoe UI" w:cs="Segoe UI"/>
              </w:rPr>
            </w:pPr>
            <w:r w:rsidRPr="00F02BA9">
              <w:rPr>
                <w:rFonts w:ascii="Segoe UI" w:hAnsi="Segoe UI" w:cs="Segoe UI"/>
              </w:rPr>
              <w:tab/>
              <w:t>ii)</w:t>
            </w:r>
            <w:r w:rsidRPr="00F02BA9">
              <w:rPr>
                <w:rFonts w:ascii="Segoe UI" w:hAnsi="Segoe UI" w:cs="Segoe UI"/>
              </w:rPr>
              <w:tab/>
              <w:t>created, after the day on which these Regulations were made, in the law of England and Wales or Northern Ireland.</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bl>
    <w:p w:rsidR="00B875D6" w:rsidRPr="00F02BA9" w:rsidRDefault="00B875D6" w:rsidP="00F02BA9">
      <w:pPr>
        <w:spacing w:line="240" w:lineRule="auto"/>
        <w:rPr>
          <w:rFonts w:ascii="Segoe UI" w:hAnsi="Segoe UI" w:cs="Segoe UI"/>
        </w:rPr>
      </w:pPr>
      <w:r w:rsidRPr="00F02BA9">
        <w:rPr>
          <w:rFonts w:ascii="Segoe UI" w:hAnsi="Segoe UI" w:cs="Segoe UI"/>
        </w:rPr>
        <w:t xml:space="preserve"> </w:t>
      </w:r>
    </w:p>
    <w:tbl>
      <w:tblPr>
        <w:tblStyle w:val="TableGrid"/>
        <w:tblW w:w="9628" w:type="dxa"/>
        <w:jc w:val="center"/>
        <w:tblLook w:val="04A0" w:firstRow="1" w:lastRow="0" w:firstColumn="1" w:lastColumn="0" w:noHBand="0" w:noVBand="1"/>
      </w:tblPr>
      <w:tblGrid>
        <w:gridCol w:w="7905"/>
        <w:gridCol w:w="850"/>
        <w:gridCol w:w="873"/>
      </w:tblGrid>
      <w:tr w:rsidR="002F507B" w:rsidRPr="00F02BA9" w:rsidTr="002F507B">
        <w:trPr>
          <w:trHeight w:val="567"/>
          <w:jc w:val="center"/>
        </w:trPr>
        <w:tc>
          <w:tcPr>
            <w:tcW w:w="7905" w:type="dxa"/>
            <w:vMerge w:val="restart"/>
            <w:shd w:val="clear" w:color="auto" w:fill="F2F2F2" w:themeFill="background1" w:themeFillShade="F2"/>
            <w:vAlign w:val="center"/>
          </w:tcPr>
          <w:p w:rsidR="002F507B" w:rsidRPr="00F02BA9" w:rsidRDefault="002F507B" w:rsidP="00B2285B">
            <w:pPr>
              <w:spacing w:line="240" w:lineRule="auto"/>
              <w:rPr>
                <w:rFonts w:ascii="Segoe UI" w:hAnsi="Segoe UI" w:cs="Segoe UI"/>
                <w:b/>
                <w:sz w:val="26"/>
                <w:szCs w:val="26"/>
              </w:rPr>
            </w:pPr>
            <w:r w:rsidRPr="00F02BA9">
              <w:rPr>
                <w:rFonts w:ascii="Segoe UI" w:hAnsi="Segoe UI" w:cs="Segoe UI"/>
                <w:b/>
                <w:sz w:val="26"/>
                <w:szCs w:val="26"/>
                <w:u w:val="single"/>
              </w:rPr>
              <w:lastRenderedPageBreak/>
              <w:t>Non-payment of taxes</w:t>
            </w:r>
          </w:p>
          <w:p w:rsidR="002F507B" w:rsidRPr="00F02BA9" w:rsidRDefault="002F507B" w:rsidP="00B2285B">
            <w:pPr>
              <w:spacing w:line="240" w:lineRule="auto"/>
              <w:ind w:left="455" w:hanging="425"/>
              <w:jc w:val="both"/>
              <w:rPr>
                <w:rFonts w:ascii="Segoe UI" w:hAnsi="Segoe UI" w:cs="Segoe UI"/>
                <w:b/>
                <w:sz w:val="26"/>
                <w:szCs w:val="26"/>
                <w:u w:val="single"/>
              </w:rPr>
            </w:pPr>
            <w:r w:rsidRPr="00B2285B">
              <w:rPr>
                <w:rFonts w:ascii="Segoe UI" w:hAnsi="Segoe UI" w:cs="Segoe UI"/>
                <w:b/>
                <w:szCs w:val="22"/>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tc>
        <w:tc>
          <w:tcPr>
            <w:tcW w:w="1723" w:type="dxa"/>
            <w:gridSpan w:val="2"/>
            <w:shd w:val="clear" w:color="auto" w:fill="F2F2F2" w:themeFill="background1" w:themeFillShade="F2"/>
          </w:tcPr>
          <w:p w:rsidR="002F507B" w:rsidRPr="002F507B" w:rsidRDefault="002F507B" w:rsidP="002F507B">
            <w:pPr>
              <w:jc w:val="center"/>
              <w:rPr>
                <w:rFonts w:ascii="Segoe UI" w:hAnsi="Segoe UI" w:cs="Segoe UI"/>
                <w:sz w:val="18"/>
                <w:szCs w:val="18"/>
              </w:rPr>
            </w:pPr>
            <w:r w:rsidRPr="002F507B">
              <w:rPr>
                <w:rFonts w:ascii="Segoe UI" w:hAnsi="Segoe UI" w:cs="Segoe UI"/>
                <w:sz w:val="18"/>
                <w:szCs w:val="18"/>
              </w:rPr>
              <w:t>Please indicate your answer by marking ‘X’ in the relevant box.</w:t>
            </w:r>
          </w:p>
        </w:tc>
      </w:tr>
      <w:tr w:rsidR="002F507B" w:rsidRPr="00F02BA9" w:rsidTr="002F507B">
        <w:trPr>
          <w:trHeight w:val="567"/>
          <w:jc w:val="center"/>
        </w:trPr>
        <w:tc>
          <w:tcPr>
            <w:tcW w:w="7905" w:type="dxa"/>
            <w:vMerge/>
            <w:shd w:val="clear" w:color="auto" w:fill="F2F2F2" w:themeFill="background1" w:themeFillShade="F2"/>
            <w:vAlign w:val="center"/>
          </w:tcPr>
          <w:p w:rsidR="002F507B" w:rsidRPr="00B2285B" w:rsidRDefault="002F507B" w:rsidP="00B2285B">
            <w:pPr>
              <w:pStyle w:val="ListParagraph"/>
              <w:numPr>
                <w:ilvl w:val="0"/>
                <w:numId w:val="31"/>
              </w:numPr>
              <w:spacing w:line="240" w:lineRule="auto"/>
              <w:ind w:left="455" w:hanging="425"/>
              <w:jc w:val="both"/>
              <w:rPr>
                <w:rFonts w:ascii="Segoe UI" w:hAnsi="Segoe UI" w:cs="Segoe UI"/>
              </w:rPr>
            </w:pPr>
          </w:p>
        </w:tc>
        <w:tc>
          <w:tcPr>
            <w:tcW w:w="850" w:type="dxa"/>
            <w:shd w:val="clear" w:color="auto" w:fill="F2F2F2" w:themeFill="background1" w:themeFillShade="F2"/>
          </w:tcPr>
          <w:p w:rsidR="002F507B" w:rsidRPr="002F507B" w:rsidRDefault="002F507B" w:rsidP="002F507B">
            <w:pPr>
              <w:jc w:val="center"/>
              <w:rPr>
                <w:rFonts w:ascii="Segoe UI" w:hAnsi="Segoe UI" w:cs="Segoe UI"/>
              </w:rPr>
            </w:pPr>
            <w:r w:rsidRPr="002F507B">
              <w:rPr>
                <w:rFonts w:ascii="Segoe UI" w:hAnsi="Segoe UI" w:cs="Segoe UI"/>
              </w:rPr>
              <w:t>Yes</w:t>
            </w:r>
          </w:p>
        </w:tc>
        <w:tc>
          <w:tcPr>
            <w:tcW w:w="873" w:type="dxa"/>
            <w:shd w:val="clear" w:color="auto" w:fill="F2F2F2" w:themeFill="background1" w:themeFillShade="F2"/>
          </w:tcPr>
          <w:p w:rsidR="002F507B" w:rsidRPr="002F507B" w:rsidRDefault="002F507B" w:rsidP="002F507B">
            <w:pPr>
              <w:jc w:val="center"/>
              <w:rPr>
                <w:rFonts w:ascii="Segoe UI" w:hAnsi="Segoe UI" w:cs="Segoe UI"/>
              </w:rPr>
            </w:pPr>
            <w:r w:rsidRPr="002F507B">
              <w:rPr>
                <w:rFonts w:ascii="Segoe UI" w:hAnsi="Segoe UI" w:cs="Segoe UI"/>
              </w:rPr>
              <w:t>No</w:t>
            </w:r>
          </w:p>
        </w:tc>
      </w:tr>
      <w:tr w:rsidR="002F507B" w:rsidRPr="00F02BA9" w:rsidTr="00B86705">
        <w:trPr>
          <w:trHeight w:val="567"/>
          <w:jc w:val="center"/>
        </w:trPr>
        <w:tc>
          <w:tcPr>
            <w:tcW w:w="7905" w:type="dxa"/>
            <w:vAlign w:val="center"/>
          </w:tcPr>
          <w:p w:rsidR="002F507B" w:rsidRPr="00B2285B" w:rsidRDefault="002F507B" w:rsidP="00B2285B">
            <w:pPr>
              <w:pStyle w:val="ListParagraph"/>
              <w:numPr>
                <w:ilvl w:val="0"/>
                <w:numId w:val="31"/>
              </w:numPr>
              <w:spacing w:line="240" w:lineRule="auto"/>
              <w:ind w:left="455" w:hanging="425"/>
              <w:jc w:val="both"/>
              <w:rPr>
                <w:rFonts w:ascii="Segoe UI" w:hAnsi="Segoe UI" w:cs="Segoe UI"/>
              </w:rPr>
            </w:pPr>
            <w:r w:rsidRPr="00B2285B">
              <w:rPr>
                <w:rFonts w:ascii="Segoe UI" w:hAnsi="Segoe UI" w:cs="Segoe UI"/>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850" w:type="dxa"/>
          </w:tcPr>
          <w:p w:rsidR="002F507B" w:rsidRDefault="002F507B" w:rsidP="00F02BA9">
            <w:pPr>
              <w:spacing w:line="240" w:lineRule="auto"/>
              <w:rPr>
                <w:rFonts w:ascii="Segoe UI" w:hAnsi="Segoe UI" w:cs="Segoe UI"/>
              </w:rPr>
            </w:pPr>
            <w:r>
              <w:rPr>
                <w:rFonts w:ascii="Segoe UI" w:hAnsi="Segoe UI" w:cs="Segoe UI"/>
              </w:rPr>
              <w:t xml:space="preserve"> </w:t>
            </w:r>
          </w:p>
        </w:tc>
        <w:tc>
          <w:tcPr>
            <w:tcW w:w="873" w:type="dxa"/>
          </w:tcPr>
          <w:p w:rsidR="002F507B" w:rsidRPr="00F02BA9" w:rsidRDefault="002F507B" w:rsidP="00F02BA9">
            <w:pPr>
              <w:spacing w:line="240" w:lineRule="auto"/>
              <w:rPr>
                <w:rFonts w:ascii="Segoe UI" w:hAnsi="Segoe UI" w:cs="Segoe UI"/>
              </w:rPr>
            </w:pPr>
          </w:p>
        </w:tc>
      </w:tr>
    </w:tbl>
    <w:p w:rsidR="00B875D6" w:rsidRDefault="00B875D6" w:rsidP="00F02BA9">
      <w:pPr>
        <w:spacing w:line="240" w:lineRule="auto"/>
        <w:rPr>
          <w:rFonts w:ascii="Segoe UI" w:hAnsi="Segoe UI" w:cs="Segoe UI"/>
        </w:rPr>
      </w:pPr>
    </w:p>
    <w:p w:rsidR="007B1FD2" w:rsidRDefault="007B1FD2" w:rsidP="00F02BA9">
      <w:pPr>
        <w:spacing w:line="240" w:lineRule="auto"/>
        <w:rPr>
          <w:rFonts w:ascii="Segoe UI" w:hAnsi="Segoe UI" w:cs="Segoe UI"/>
          <w:b/>
          <w:sz w:val="26"/>
          <w:szCs w:val="26"/>
        </w:rPr>
      </w:pPr>
      <w:r w:rsidRPr="007B1FD2">
        <w:rPr>
          <w:rFonts w:ascii="Segoe UI" w:hAnsi="Segoe UI" w:cs="Segoe UI"/>
          <w:b/>
          <w:sz w:val="26"/>
          <w:szCs w:val="26"/>
        </w:rPr>
        <w:t>3.</w:t>
      </w:r>
      <w:r w:rsidRPr="007B1FD2">
        <w:rPr>
          <w:rFonts w:ascii="Segoe UI" w:hAnsi="Segoe UI" w:cs="Segoe UI"/>
          <w:b/>
          <w:sz w:val="26"/>
          <w:szCs w:val="26"/>
        </w:rPr>
        <w:tab/>
        <w:t>Grounds for Discretionary Exclusion</w:t>
      </w:r>
    </w:p>
    <w:p w:rsidR="007B1FD2" w:rsidRPr="007B1FD2" w:rsidRDefault="007B1FD2" w:rsidP="00F02BA9">
      <w:pPr>
        <w:spacing w:line="240" w:lineRule="auto"/>
        <w:rPr>
          <w:rFonts w:ascii="Segoe UI" w:hAnsi="Segoe UI" w:cs="Segoe UI"/>
          <w:szCs w:val="22"/>
        </w:rPr>
      </w:pPr>
      <w:r>
        <w:rPr>
          <w:rFonts w:ascii="Segoe UI" w:hAnsi="Segoe UI" w:cs="Segoe UI"/>
          <w:szCs w:val="22"/>
        </w:rPr>
        <w:t>The utility may exclude any Supplier who answers Yes to any of the following questions situations set out in (a) to (i) below:</w:t>
      </w:r>
    </w:p>
    <w:tbl>
      <w:tblPr>
        <w:tblStyle w:val="TableGrid"/>
        <w:tblW w:w="0" w:type="auto"/>
        <w:jc w:val="center"/>
        <w:tblLook w:val="04A0" w:firstRow="1" w:lastRow="0" w:firstColumn="1" w:lastColumn="0" w:noHBand="0" w:noVBand="1"/>
      </w:tblPr>
      <w:tblGrid>
        <w:gridCol w:w="7905"/>
        <w:gridCol w:w="850"/>
        <w:gridCol w:w="873"/>
      </w:tblGrid>
      <w:tr w:rsidR="00B875D6" w:rsidRPr="00F02BA9" w:rsidTr="003F510E">
        <w:trPr>
          <w:trHeight w:val="794"/>
          <w:jc w:val="center"/>
        </w:trPr>
        <w:tc>
          <w:tcPr>
            <w:tcW w:w="7905" w:type="dxa"/>
            <w:vMerge w:val="restart"/>
            <w:shd w:val="clear" w:color="auto" w:fill="D9D9D9" w:themeFill="background1" w:themeFillShade="D9"/>
            <w:vAlign w:val="center"/>
          </w:tcPr>
          <w:p w:rsidR="00B875D6" w:rsidRPr="00F02BA9" w:rsidRDefault="00B875D6" w:rsidP="003F1CF0">
            <w:pPr>
              <w:spacing w:line="240" w:lineRule="auto"/>
              <w:ind w:left="313" w:hanging="283"/>
              <w:jc w:val="both"/>
              <w:rPr>
                <w:rFonts w:ascii="Segoe UI" w:hAnsi="Segoe UI" w:cs="Segoe UI"/>
                <w:b/>
                <w:sz w:val="24"/>
              </w:rPr>
            </w:pPr>
            <w:r w:rsidRPr="00F02BA9">
              <w:rPr>
                <w:rFonts w:ascii="Segoe UI" w:hAnsi="Segoe UI" w:cs="Segoe UI"/>
                <w:b/>
                <w:sz w:val="24"/>
              </w:rPr>
              <w:t>Within the past three years, please i</w:t>
            </w:r>
            <w:r w:rsidR="003F1CF0">
              <w:rPr>
                <w:rFonts w:ascii="Segoe UI" w:hAnsi="Segoe UI" w:cs="Segoe UI"/>
                <w:b/>
                <w:sz w:val="24"/>
              </w:rPr>
              <w:t xml:space="preserve">ndicate if any of the following </w:t>
            </w:r>
            <w:r w:rsidRPr="00F02BA9">
              <w:rPr>
                <w:rFonts w:ascii="Segoe UI" w:hAnsi="Segoe UI" w:cs="Segoe UI"/>
                <w:b/>
                <w:sz w:val="24"/>
              </w:rPr>
              <w:t>situations have applied, or currently apply, to your organisation.</w:t>
            </w:r>
          </w:p>
        </w:tc>
        <w:tc>
          <w:tcPr>
            <w:tcW w:w="1723" w:type="dxa"/>
            <w:gridSpan w:val="2"/>
            <w:shd w:val="clear" w:color="auto" w:fill="D9D9D9" w:themeFill="background1" w:themeFillShade="D9"/>
            <w:vAlign w:val="center"/>
          </w:tcPr>
          <w:p w:rsidR="00B875D6" w:rsidRPr="00F02BA9" w:rsidRDefault="00B875D6" w:rsidP="00F02BA9">
            <w:pPr>
              <w:spacing w:line="240" w:lineRule="auto"/>
              <w:rPr>
                <w:rFonts w:ascii="Segoe UI" w:hAnsi="Segoe UI" w:cs="Segoe UI"/>
                <w:sz w:val="18"/>
                <w:szCs w:val="18"/>
              </w:rPr>
            </w:pPr>
            <w:r w:rsidRPr="00F02BA9">
              <w:rPr>
                <w:rFonts w:ascii="Segoe UI" w:hAnsi="Segoe UI" w:cs="Segoe UI"/>
                <w:sz w:val="18"/>
                <w:szCs w:val="18"/>
              </w:rPr>
              <w:t>Please indicate your answer by marking ‘X’ in the relevant box.</w:t>
            </w:r>
          </w:p>
        </w:tc>
      </w:tr>
      <w:tr w:rsidR="00B875D6" w:rsidRPr="00F02BA9" w:rsidTr="003F510E">
        <w:trPr>
          <w:jc w:val="center"/>
        </w:trPr>
        <w:tc>
          <w:tcPr>
            <w:tcW w:w="7905" w:type="dxa"/>
            <w:vMerge/>
            <w:shd w:val="clear" w:color="auto" w:fill="D9D9D9" w:themeFill="background1" w:themeFillShade="D9"/>
          </w:tcPr>
          <w:p w:rsidR="00B875D6" w:rsidRPr="00F02BA9" w:rsidRDefault="00B875D6" w:rsidP="00F02BA9">
            <w:pPr>
              <w:spacing w:line="240" w:lineRule="auto"/>
              <w:rPr>
                <w:rFonts w:ascii="Segoe UI" w:hAnsi="Segoe UI" w:cs="Segoe UI"/>
              </w:rPr>
            </w:pPr>
          </w:p>
        </w:tc>
        <w:tc>
          <w:tcPr>
            <w:tcW w:w="850" w:type="dxa"/>
            <w:shd w:val="clear" w:color="auto" w:fill="D9D9D9" w:themeFill="background1" w:themeFillShade="D9"/>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Yes</w:t>
            </w:r>
          </w:p>
        </w:tc>
        <w:tc>
          <w:tcPr>
            <w:tcW w:w="873" w:type="dxa"/>
            <w:shd w:val="clear" w:color="auto" w:fill="D9D9D9" w:themeFill="background1" w:themeFillShade="D9"/>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No</w:t>
            </w:r>
          </w:p>
        </w:tc>
      </w:tr>
      <w:tr w:rsidR="00B875D6" w:rsidRPr="00F02BA9" w:rsidTr="003F510E">
        <w:trPr>
          <w:trHeight w:val="1644"/>
          <w:jc w:val="center"/>
        </w:trPr>
        <w:tc>
          <w:tcPr>
            <w:tcW w:w="7905" w:type="dxa"/>
            <w:vAlign w:val="center"/>
          </w:tcPr>
          <w:p w:rsidR="00B875D6" w:rsidRPr="00F02BA9" w:rsidRDefault="00B875D6" w:rsidP="00F02BA9">
            <w:pPr>
              <w:spacing w:line="240" w:lineRule="auto"/>
              <w:ind w:left="426" w:hanging="426"/>
              <w:jc w:val="both"/>
              <w:rPr>
                <w:rFonts w:ascii="Segoe UI" w:hAnsi="Segoe UI" w:cs="Segoe UI"/>
              </w:rPr>
            </w:pPr>
            <w:r w:rsidRPr="00F02BA9">
              <w:rPr>
                <w:rFonts w:ascii="Segoe UI" w:hAnsi="Segoe UI" w:cs="Segoe UI"/>
              </w:rPr>
              <w:t>a)</w:t>
            </w:r>
            <w:r w:rsidRPr="00F02BA9">
              <w:rPr>
                <w:rFonts w:ascii="Segoe UI" w:hAnsi="Segoe UI" w:cs="Segoe UI"/>
              </w:rPr>
              <w:tab/>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624"/>
          <w:jc w:val="center"/>
        </w:trPr>
        <w:tc>
          <w:tcPr>
            <w:tcW w:w="7905" w:type="dxa"/>
            <w:vAlign w:val="center"/>
          </w:tcPr>
          <w:p w:rsidR="00B875D6" w:rsidRPr="00F02BA9" w:rsidRDefault="00B875D6" w:rsidP="00F02BA9">
            <w:pPr>
              <w:spacing w:line="240" w:lineRule="auto"/>
              <w:ind w:left="426" w:hanging="426"/>
              <w:jc w:val="both"/>
              <w:rPr>
                <w:rFonts w:ascii="Segoe UI" w:hAnsi="Segoe UI" w:cs="Segoe UI"/>
              </w:rPr>
            </w:pPr>
            <w:r w:rsidRPr="00F02BA9">
              <w:rPr>
                <w:rFonts w:ascii="Segoe UI" w:hAnsi="Segoe UI" w:cs="Segoe UI"/>
              </w:rPr>
              <w:t>b)</w:t>
            </w:r>
            <w:r w:rsidRPr="00F02BA9">
              <w:rPr>
                <w:rFonts w:ascii="Segoe UI" w:hAnsi="Segoe UI" w:cs="Segoe UI"/>
              </w:rPr>
              <w:tab/>
              <w:t>your organisation is guilty of grave professional misconduct, which renders its integrity questionable;</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624"/>
          <w:jc w:val="center"/>
        </w:trPr>
        <w:tc>
          <w:tcPr>
            <w:tcW w:w="7905" w:type="dxa"/>
            <w:vAlign w:val="center"/>
          </w:tcPr>
          <w:p w:rsidR="00B875D6" w:rsidRPr="00F02BA9" w:rsidRDefault="00B875D6" w:rsidP="00F02BA9">
            <w:pPr>
              <w:spacing w:line="240" w:lineRule="auto"/>
              <w:ind w:left="426" w:hanging="426"/>
              <w:jc w:val="both"/>
              <w:rPr>
                <w:rFonts w:ascii="Segoe UI" w:hAnsi="Segoe UI" w:cs="Segoe UI"/>
              </w:rPr>
            </w:pPr>
            <w:r w:rsidRPr="00F02BA9">
              <w:rPr>
                <w:rFonts w:ascii="Segoe UI" w:hAnsi="Segoe UI" w:cs="Segoe UI"/>
              </w:rPr>
              <w:t>c)</w:t>
            </w:r>
            <w:r w:rsidRPr="00F02BA9">
              <w:rPr>
                <w:rFonts w:ascii="Segoe UI" w:hAnsi="Segoe UI" w:cs="Segoe UI"/>
              </w:rPr>
              <w:tab/>
              <w:t>your organisation has entered into agreements with other economic operators aimed at distorting competition;</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907"/>
          <w:jc w:val="center"/>
        </w:trPr>
        <w:tc>
          <w:tcPr>
            <w:tcW w:w="7905" w:type="dxa"/>
            <w:vAlign w:val="center"/>
          </w:tcPr>
          <w:p w:rsidR="00B875D6" w:rsidRPr="00F02BA9" w:rsidRDefault="00B875D6" w:rsidP="00F02BA9">
            <w:pPr>
              <w:spacing w:line="240" w:lineRule="auto"/>
              <w:ind w:left="426" w:hanging="426"/>
              <w:jc w:val="both"/>
              <w:rPr>
                <w:rFonts w:ascii="Segoe UI" w:hAnsi="Segoe UI" w:cs="Segoe UI"/>
              </w:rPr>
            </w:pPr>
            <w:r w:rsidRPr="00F02BA9">
              <w:rPr>
                <w:rFonts w:ascii="Segoe UI" w:hAnsi="Segoe UI" w:cs="Segoe UI"/>
              </w:rPr>
              <w:t>d)</w:t>
            </w:r>
            <w:r w:rsidRPr="00F02BA9">
              <w:rPr>
                <w:rFonts w:ascii="Segoe UI" w:hAnsi="Segoe UI" w:cs="Segoe UI"/>
              </w:rPr>
              <w:tab/>
              <w:t>your organisation has a conflict of interest within the meaning of regulation 42 of the Utilities Contracts Regulations 2016 that cannot be effectively remedied by other, less intrusive, measures;</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1134"/>
          <w:jc w:val="center"/>
        </w:trPr>
        <w:tc>
          <w:tcPr>
            <w:tcW w:w="7905" w:type="dxa"/>
            <w:vAlign w:val="center"/>
          </w:tcPr>
          <w:p w:rsidR="00B875D6" w:rsidRPr="00F02BA9" w:rsidRDefault="00B875D6" w:rsidP="00F02BA9">
            <w:pPr>
              <w:spacing w:line="240" w:lineRule="auto"/>
              <w:ind w:left="426" w:hanging="426"/>
              <w:jc w:val="both"/>
              <w:rPr>
                <w:rFonts w:ascii="Segoe UI" w:hAnsi="Segoe UI" w:cs="Segoe UI"/>
              </w:rPr>
            </w:pPr>
            <w:r w:rsidRPr="00F02BA9">
              <w:rPr>
                <w:rFonts w:ascii="Segoe UI" w:hAnsi="Segoe UI" w:cs="Segoe UI"/>
              </w:rPr>
              <w:t>e)</w:t>
            </w:r>
            <w:r w:rsidRPr="00F02BA9">
              <w:rPr>
                <w:rFonts w:ascii="Segoe UI" w:hAnsi="Segoe UI" w:cs="Segoe UI"/>
              </w:rPr>
              <w:tab/>
              <w:t>the prior involvement of your organisation in the preparation of the procurement procedure has resulted in a distortion of competition that cannot be remedied by other, less intrusive measures;</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1304"/>
          <w:jc w:val="center"/>
        </w:trPr>
        <w:tc>
          <w:tcPr>
            <w:tcW w:w="7905" w:type="dxa"/>
            <w:vAlign w:val="center"/>
          </w:tcPr>
          <w:p w:rsidR="00B875D6" w:rsidRPr="00F02BA9" w:rsidRDefault="00B875D6" w:rsidP="00F02BA9">
            <w:pPr>
              <w:spacing w:line="240" w:lineRule="auto"/>
              <w:ind w:left="426" w:hanging="426"/>
              <w:jc w:val="both"/>
              <w:rPr>
                <w:rFonts w:ascii="Segoe UI" w:hAnsi="Segoe UI" w:cs="Segoe UI"/>
              </w:rPr>
            </w:pPr>
            <w:r w:rsidRPr="00F02BA9">
              <w:rPr>
                <w:rFonts w:ascii="Segoe UI" w:hAnsi="Segoe UI" w:cs="Segoe UI"/>
              </w:rPr>
              <w:t>f)</w:t>
            </w:r>
            <w:r w:rsidRPr="00F02BA9">
              <w:rPr>
                <w:rFonts w:ascii="Segoe UI" w:hAnsi="Segoe UI" w:cs="Segoe UI"/>
              </w:rPr>
              <w:tab/>
              <w:t xml:space="preserve">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1871"/>
          <w:jc w:val="center"/>
        </w:trPr>
        <w:tc>
          <w:tcPr>
            <w:tcW w:w="7905" w:type="dxa"/>
            <w:vAlign w:val="center"/>
          </w:tcPr>
          <w:p w:rsidR="00B875D6" w:rsidRPr="00F02BA9" w:rsidRDefault="00B875D6" w:rsidP="00F02BA9">
            <w:pPr>
              <w:spacing w:line="240" w:lineRule="auto"/>
              <w:ind w:left="426" w:hanging="426"/>
              <w:jc w:val="both"/>
              <w:rPr>
                <w:rFonts w:ascii="Segoe UI" w:hAnsi="Segoe UI" w:cs="Segoe UI"/>
              </w:rPr>
            </w:pPr>
            <w:r w:rsidRPr="00F02BA9">
              <w:rPr>
                <w:rFonts w:ascii="Segoe UI" w:hAnsi="Segoe UI" w:cs="Segoe UI"/>
              </w:rPr>
              <w:lastRenderedPageBreak/>
              <w:t>g)</w:t>
            </w:r>
            <w:r w:rsidRPr="00F02BA9">
              <w:rPr>
                <w:rFonts w:ascii="Segoe UI" w:hAnsi="Segoe UI" w:cs="Segoe UI"/>
              </w:rPr>
              <w:tab/>
              <w:t>your organisation:</w:t>
            </w:r>
          </w:p>
          <w:p w:rsidR="00B875D6" w:rsidRPr="00F02BA9" w:rsidRDefault="00B875D6" w:rsidP="00F02BA9">
            <w:pPr>
              <w:tabs>
                <w:tab w:val="left" w:pos="426"/>
                <w:tab w:val="left" w:pos="930"/>
              </w:tabs>
              <w:spacing w:line="240" w:lineRule="auto"/>
              <w:ind w:left="930" w:hanging="930"/>
              <w:jc w:val="both"/>
              <w:rPr>
                <w:rFonts w:ascii="Segoe UI" w:hAnsi="Segoe UI" w:cs="Segoe UI"/>
              </w:rPr>
            </w:pPr>
            <w:r w:rsidRPr="00F02BA9">
              <w:rPr>
                <w:rFonts w:ascii="Segoe UI" w:hAnsi="Segoe UI" w:cs="Segoe UI"/>
              </w:rPr>
              <w:tab/>
              <w:t>i)</w:t>
            </w:r>
            <w:r w:rsidRPr="00F02BA9">
              <w:rPr>
                <w:rFonts w:ascii="Segoe UI" w:hAnsi="Segoe UI" w:cs="Segoe UI"/>
              </w:rPr>
              <w:tab/>
              <w:t xml:space="preserve">has been guilty of serious misrepresentation in supplying the information required for the verification of the absence of grounds for exclusion or the fulfilment of the selection criteria; or </w:t>
            </w:r>
          </w:p>
          <w:p w:rsidR="00B875D6" w:rsidRPr="00F02BA9" w:rsidRDefault="00B875D6" w:rsidP="00F02BA9">
            <w:pPr>
              <w:tabs>
                <w:tab w:val="left" w:pos="426"/>
                <w:tab w:val="left" w:pos="930"/>
              </w:tabs>
              <w:spacing w:line="240" w:lineRule="auto"/>
              <w:ind w:left="930" w:hanging="930"/>
              <w:jc w:val="both"/>
              <w:rPr>
                <w:rFonts w:ascii="Segoe UI" w:hAnsi="Segoe UI" w:cs="Segoe UI"/>
              </w:rPr>
            </w:pPr>
            <w:r w:rsidRPr="00F02BA9">
              <w:rPr>
                <w:rFonts w:ascii="Segoe UI" w:hAnsi="Segoe UI" w:cs="Segoe UI"/>
              </w:rPr>
              <w:tab/>
              <w:t>ii)</w:t>
            </w:r>
            <w:r w:rsidRPr="00F02BA9">
              <w:rPr>
                <w:rFonts w:ascii="Segoe UI" w:hAnsi="Segoe UI" w:cs="Segoe UI"/>
              </w:rPr>
              <w:tab/>
              <w:t xml:space="preserve">has withheld such information or is not able to submit supporting documents required under regulation 80(3) of the Utilities Contract Regulations 2016 and regulation 59 of the Public Contracts Regulations 2015; or </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1361"/>
          <w:jc w:val="center"/>
        </w:trPr>
        <w:tc>
          <w:tcPr>
            <w:tcW w:w="7905" w:type="dxa"/>
            <w:vAlign w:val="center"/>
          </w:tcPr>
          <w:p w:rsidR="00B875D6" w:rsidRPr="00F02BA9" w:rsidRDefault="00B875D6" w:rsidP="00F02BA9">
            <w:pPr>
              <w:spacing w:line="240" w:lineRule="auto"/>
              <w:ind w:left="426" w:hanging="426"/>
              <w:jc w:val="both"/>
              <w:rPr>
                <w:rFonts w:ascii="Segoe UI" w:hAnsi="Segoe UI" w:cs="Segoe UI"/>
              </w:rPr>
            </w:pPr>
            <w:r w:rsidRPr="00F02BA9">
              <w:rPr>
                <w:rFonts w:ascii="Segoe UI" w:hAnsi="Segoe UI" w:cs="Segoe UI"/>
              </w:rPr>
              <w:t>h)</w:t>
            </w:r>
            <w:r w:rsidRPr="00F02BA9">
              <w:rPr>
                <w:rFonts w:ascii="Segoe UI" w:hAnsi="Segoe UI" w:cs="Segoe UI"/>
              </w:rPr>
              <w:tab/>
              <w:t>your organisation has undertaken to:</w:t>
            </w:r>
          </w:p>
          <w:p w:rsidR="00B875D6" w:rsidRPr="00F02BA9" w:rsidRDefault="00B875D6" w:rsidP="00F02BA9">
            <w:pPr>
              <w:tabs>
                <w:tab w:val="left" w:pos="426"/>
                <w:tab w:val="left" w:pos="851"/>
              </w:tabs>
              <w:spacing w:line="240" w:lineRule="auto"/>
              <w:ind w:left="851" w:hanging="851"/>
              <w:jc w:val="both"/>
              <w:rPr>
                <w:rFonts w:ascii="Segoe UI" w:hAnsi="Segoe UI" w:cs="Segoe UI"/>
              </w:rPr>
            </w:pPr>
            <w:r w:rsidRPr="00F02BA9">
              <w:rPr>
                <w:rFonts w:ascii="Segoe UI" w:hAnsi="Segoe UI" w:cs="Segoe UI"/>
              </w:rPr>
              <w:tab/>
              <w:t>i)</w:t>
            </w:r>
            <w:r w:rsidRPr="00F02BA9">
              <w:rPr>
                <w:rFonts w:ascii="Segoe UI" w:hAnsi="Segoe UI" w:cs="Segoe UI"/>
              </w:rPr>
              <w:tab/>
              <w:t xml:space="preserve">unduly influence the decision-making process of the contracting utility, or </w:t>
            </w:r>
          </w:p>
          <w:p w:rsidR="00B875D6" w:rsidRPr="00F02BA9" w:rsidRDefault="00B875D6" w:rsidP="00F02BA9">
            <w:pPr>
              <w:tabs>
                <w:tab w:val="left" w:pos="405"/>
              </w:tabs>
              <w:spacing w:line="240" w:lineRule="auto"/>
              <w:ind w:left="851" w:hanging="851"/>
              <w:jc w:val="both"/>
              <w:rPr>
                <w:rFonts w:ascii="Segoe UI" w:hAnsi="Segoe UI" w:cs="Segoe UI"/>
              </w:rPr>
            </w:pPr>
            <w:r w:rsidRPr="00F02BA9">
              <w:rPr>
                <w:rFonts w:ascii="Segoe UI" w:hAnsi="Segoe UI" w:cs="Segoe UI"/>
              </w:rPr>
              <w:tab/>
              <w:t>ii)</w:t>
            </w:r>
            <w:r w:rsidRPr="00F02BA9">
              <w:rPr>
                <w:rFonts w:ascii="Segoe UI" w:hAnsi="Segoe UI" w:cs="Segoe UI"/>
              </w:rPr>
              <w:tab/>
              <w:t>obtain confidential information that may confer upon your organisation undue advantages in the procurement procedure; or</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r w:rsidR="00B875D6" w:rsidRPr="00F02BA9" w:rsidTr="003F510E">
        <w:trPr>
          <w:trHeight w:val="850"/>
          <w:jc w:val="center"/>
        </w:trPr>
        <w:tc>
          <w:tcPr>
            <w:tcW w:w="7905" w:type="dxa"/>
            <w:vAlign w:val="center"/>
          </w:tcPr>
          <w:p w:rsidR="00B875D6" w:rsidRPr="00F02BA9" w:rsidRDefault="00B875D6" w:rsidP="00F02BA9">
            <w:pPr>
              <w:spacing w:line="240" w:lineRule="auto"/>
              <w:ind w:left="426" w:hanging="426"/>
              <w:jc w:val="both"/>
              <w:rPr>
                <w:rFonts w:ascii="Segoe UI" w:hAnsi="Segoe UI" w:cs="Segoe UI"/>
              </w:rPr>
            </w:pPr>
            <w:r w:rsidRPr="00F02BA9">
              <w:rPr>
                <w:rFonts w:ascii="Segoe UI" w:hAnsi="Segoe UI" w:cs="Segoe UI"/>
              </w:rPr>
              <w:t>i)</w:t>
            </w:r>
            <w:r w:rsidRPr="00F02BA9">
              <w:rPr>
                <w:rFonts w:ascii="Segoe UI" w:hAnsi="Segoe UI" w:cs="Segoe UI"/>
              </w:rPr>
              <w:tab/>
              <w:t>your organisation has negligently provided misleading information that may have a material influence on decisions concerning exclusion, selection or award.</w:t>
            </w:r>
          </w:p>
        </w:tc>
        <w:tc>
          <w:tcPr>
            <w:tcW w:w="850" w:type="dxa"/>
          </w:tcPr>
          <w:p w:rsidR="00B875D6" w:rsidRPr="00F02BA9" w:rsidRDefault="00B875D6" w:rsidP="00F02BA9">
            <w:pPr>
              <w:spacing w:line="240" w:lineRule="auto"/>
              <w:rPr>
                <w:rFonts w:ascii="Segoe UI" w:hAnsi="Segoe UI" w:cs="Segoe UI"/>
              </w:rPr>
            </w:pPr>
          </w:p>
        </w:tc>
        <w:tc>
          <w:tcPr>
            <w:tcW w:w="873" w:type="dxa"/>
          </w:tcPr>
          <w:p w:rsidR="00B875D6" w:rsidRPr="00F02BA9" w:rsidRDefault="00B875D6" w:rsidP="00F02BA9">
            <w:pPr>
              <w:spacing w:line="240" w:lineRule="auto"/>
              <w:rPr>
                <w:rFonts w:ascii="Segoe UI" w:hAnsi="Segoe UI" w:cs="Segoe UI"/>
              </w:rPr>
            </w:pPr>
          </w:p>
        </w:tc>
      </w:tr>
    </w:tbl>
    <w:p w:rsidR="00B875D6" w:rsidRPr="00F02BA9" w:rsidRDefault="00B875D6" w:rsidP="00F02BA9">
      <w:pPr>
        <w:spacing w:line="240" w:lineRule="auto"/>
        <w:rPr>
          <w:rFonts w:ascii="Segoe UI" w:hAnsi="Segoe UI" w:cs="Segoe UI"/>
        </w:rPr>
      </w:pPr>
    </w:p>
    <w:p w:rsidR="00B875D6" w:rsidRPr="00F02BA9" w:rsidRDefault="00B875D6" w:rsidP="00F02BA9">
      <w:pPr>
        <w:spacing w:line="240" w:lineRule="auto"/>
        <w:rPr>
          <w:rFonts w:ascii="Segoe UI" w:hAnsi="Segoe UI" w:cs="Segoe UI"/>
          <w:sz w:val="26"/>
          <w:szCs w:val="26"/>
        </w:rPr>
      </w:pPr>
      <w:r w:rsidRPr="00F02BA9">
        <w:rPr>
          <w:rFonts w:ascii="Segoe UI" w:hAnsi="Segoe UI" w:cs="Segoe UI"/>
          <w:b/>
          <w:sz w:val="26"/>
          <w:szCs w:val="26"/>
        </w:rPr>
        <w:t>Conflicts of Interest</w:t>
      </w:r>
    </w:p>
    <w:p w:rsidR="00B875D6" w:rsidRPr="00F02BA9" w:rsidRDefault="00B875D6" w:rsidP="00F02BA9">
      <w:pPr>
        <w:spacing w:line="240" w:lineRule="auto"/>
        <w:jc w:val="both"/>
        <w:rPr>
          <w:rFonts w:ascii="Segoe UI" w:hAnsi="Segoe UI" w:cs="Segoe UI"/>
        </w:rPr>
      </w:pPr>
      <w:r w:rsidRPr="00F02BA9">
        <w:rPr>
          <w:rFonts w:ascii="Segoe UI" w:hAnsi="Segoe UI" w:cs="Segoe UI"/>
        </w:rPr>
        <w:t>I</w:t>
      </w:r>
      <w:r w:rsidR="003F1CF0">
        <w:rPr>
          <w:rFonts w:ascii="Segoe UI" w:hAnsi="Segoe UI" w:cs="Segoe UI"/>
        </w:rPr>
        <w:t>n accordance with question 3</w:t>
      </w:r>
      <w:r w:rsidR="007B1FD2">
        <w:rPr>
          <w:rFonts w:ascii="Segoe UI" w:hAnsi="Segoe UI" w:cs="Segoe UI"/>
        </w:rPr>
        <w:t>(d</w:t>
      </w:r>
      <w:r w:rsidRPr="00F02BA9">
        <w:rPr>
          <w:rFonts w:ascii="Segoe UI" w:hAnsi="Segoe UI" w:cs="Segoe UI"/>
        </w:rPr>
        <w:t>), the utility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w:t>
      </w:r>
    </w:p>
    <w:p w:rsidR="00B875D6" w:rsidRPr="00F02BA9" w:rsidRDefault="00B875D6" w:rsidP="00F02BA9">
      <w:pPr>
        <w:spacing w:line="240" w:lineRule="auto"/>
        <w:jc w:val="both"/>
        <w:rPr>
          <w:rFonts w:ascii="Segoe UI" w:hAnsi="Segoe UI" w:cs="Segoe UI"/>
        </w:rPr>
      </w:pPr>
    </w:p>
    <w:p w:rsidR="00B875D6" w:rsidRPr="00F02BA9" w:rsidRDefault="00B875D6" w:rsidP="00F02BA9">
      <w:pPr>
        <w:spacing w:line="240" w:lineRule="auto"/>
        <w:jc w:val="both"/>
        <w:rPr>
          <w:rFonts w:ascii="Segoe UI" w:hAnsi="Segoe UI" w:cs="Segoe UI"/>
        </w:rPr>
      </w:pPr>
      <w:r w:rsidRPr="00F02BA9">
        <w:rPr>
          <w:rFonts w:ascii="Segoe UI" w:hAnsi="Segoe UI" w:cs="Segoe UI"/>
        </w:rPr>
        <w:t>Where there is any indication that a conflict of interest exists or may arise then it is the responsibility of the Supplier to inform the utility, detailing the conflict in a separate Appendix.  Provided that it has been carried out in a transparent manner, routine pre-market engagement carried out by the utility should not represent a conflict of interest for the Supplier.</w:t>
      </w:r>
    </w:p>
    <w:p w:rsidR="00B875D6" w:rsidRPr="00F02BA9" w:rsidRDefault="00B875D6" w:rsidP="00F02BA9">
      <w:pPr>
        <w:spacing w:line="240" w:lineRule="auto"/>
        <w:jc w:val="both"/>
        <w:rPr>
          <w:rFonts w:ascii="Segoe UI" w:hAnsi="Segoe UI" w:cs="Segoe UI"/>
        </w:rPr>
      </w:pPr>
    </w:p>
    <w:p w:rsidR="00B875D6" w:rsidRPr="00F02BA9" w:rsidRDefault="00B875D6" w:rsidP="00F02BA9">
      <w:pPr>
        <w:spacing w:line="240" w:lineRule="auto"/>
        <w:jc w:val="both"/>
        <w:rPr>
          <w:rFonts w:ascii="Segoe UI" w:hAnsi="Segoe UI" w:cs="Segoe UI"/>
          <w:sz w:val="26"/>
          <w:szCs w:val="26"/>
        </w:rPr>
      </w:pPr>
      <w:r w:rsidRPr="00F02BA9">
        <w:rPr>
          <w:rFonts w:ascii="Segoe UI" w:hAnsi="Segoe UI" w:cs="Segoe UI"/>
          <w:b/>
          <w:sz w:val="26"/>
          <w:szCs w:val="26"/>
        </w:rPr>
        <w:t>Taking Account of Bidders’ Past Performance</w:t>
      </w:r>
    </w:p>
    <w:p w:rsidR="00B875D6" w:rsidRPr="00F02BA9" w:rsidRDefault="00B875D6" w:rsidP="00F02BA9">
      <w:pPr>
        <w:spacing w:line="240" w:lineRule="auto"/>
        <w:jc w:val="both"/>
        <w:rPr>
          <w:rFonts w:ascii="Segoe UI" w:hAnsi="Segoe UI" w:cs="Segoe UI"/>
        </w:rPr>
      </w:pPr>
      <w:r w:rsidRPr="00F02BA9">
        <w:rPr>
          <w:rFonts w:ascii="Segoe UI" w:hAnsi="Segoe UI" w:cs="Segoe UI"/>
        </w:rPr>
        <w:t>In accordance with question (f), the utility may assess the past performance of a Supplier.  The utility may take into account any failure to discharge obligations under the previous principal relevant contracts of the Supplier completing this PQQ.  The utility may also assess whether specified minimum standards for reliability for such contracts are met.</w:t>
      </w:r>
    </w:p>
    <w:p w:rsidR="00B875D6" w:rsidRPr="00F02BA9" w:rsidRDefault="00B875D6" w:rsidP="00F02BA9">
      <w:pPr>
        <w:spacing w:line="240" w:lineRule="auto"/>
        <w:jc w:val="both"/>
        <w:rPr>
          <w:rFonts w:ascii="Segoe UI" w:hAnsi="Segoe UI" w:cs="Segoe UI"/>
        </w:rPr>
      </w:pPr>
    </w:p>
    <w:p w:rsidR="00B875D6" w:rsidRPr="00F02BA9" w:rsidRDefault="00B875D6" w:rsidP="00F02BA9">
      <w:pPr>
        <w:spacing w:line="240" w:lineRule="auto"/>
        <w:jc w:val="both"/>
        <w:rPr>
          <w:rFonts w:ascii="Segoe UI" w:hAnsi="Segoe UI" w:cs="Segoe UI"/>
        </w:rPr>
      </w:pPr>
      <w:r w:rsidRPr="00F02BA9">
        <w:rPr>
          <w:rFonts w:ascii="Segoe UI" w:hAnsi="Segoe UI" w:cs="Segoe UI"/>
        </w:rPr>
        <w:t>In addition, the utility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0A5A95" w:rsidRPr="00F02BA9" w:rsidRDefault="00B875D6" w:rsidP="00F02BA9">
      <w:pPr>
        <w:spacing w:line="240" w:lineRule="auto"/>
        <w:rPr>
          <w:rFonts w:ascii="Segoe UI" w:hAnsi="Segoe UI" w:cs="Segoe UI"/>
          <w:b/>
          <w:sz w:val="26"/>
          <w:szCs w:val="26"/>
        </w:rPr>
      </w:pPr>
      <w:r w:rsidRPr="00F02BA9">
        <w:rPr>
          <w:rFonts w:ascii="Segoe UI" w:hAnsi="Segoe UI" w:cs="Segoe UI"/>
          <w:b/>
          <w:sz w:val="26"/>
          <w:szCs w:val="26"/>
        </w:rPr>
        <w:br w:type="page"/>
      </w:r>
    </w:p>
    <w:p w:rsidR="000A5A95" w:rsidRPr="00F02BA9" w:rsidRDefault="000A5A95" w:rsidP="00F02BA9">
      <w:pPr>
        <w:spacing w:line="240" w:lineRule="auto"/>
        <w:jc w:val="both"/>
        <w:rPr>
          <w:rFonts w:ascii="Segoe UI" w:hAnsi="Segoe UI" w:cs="Segoe UI"/>
          <w:b/>
          <w:sz w:val="26"/>
          <w:szCs w:val="26"/>
        </w:rPr>
      </w:pPr>
    </w:p>
    <w:p w:rsidR="00B875D6" w:rsidRPr="00F02BA9" w:rsidRDefault="00B875D6" w:rsidP="00F02BA9">
      <w:pPr>
        <w:spacing w:line="240" w:lineRule="auto"/>
        <w:jc w:val="both"/>
        <w:rPr>
          <w:rFonts w:ascii="Segoe UI" w:hAnsi="Segoe UI" w:cs="Segoe UI"/>
          <w:sz w:val="26"/>
          <w:szCs w:val="26"/>
        </w:rPr>
      </w:pPr>
      <w:r w:rsidRPr="00F02BA9">
        <w:rPr>
          <w:rFonts w:ascii="Segoe UI" w:hAnsi="Segoe UI" w:cs="Segoe UI"/>
          <w:b/>
          <w:sz w:val="26"/>
          <w:szCs w:val="26"/>
        </w:rPr>
        <w:t>‘Self-Cleaning’</w:t>
      </w:r>
    </w:p>
    <w:p w:rsidR="00B875D6" w:rsidRPr="00F02BA9" w:rsidRDefault="00B875D6" w:rsidP="00F02BA9">
      <w:pPr>
        <w:spacing w:line="240" w:lineRule="auto"/>
        <w:jc w:val="both"/>
        <w:rPr>
          <w:rFonts w:ascii="Segoe UI" w:hAnsi="Segoe UI" w:cs="Segoe UI"/>
        </w:rPr>
      </w:pPr>
      <w:r w:rsidRPr="00F02BA9">
        <w:rPr>
          <w:rFonts w:ascii="Segoe UI" w:hAnsi="Segoe UI" w:cs="Segoe UI"/>
        </w:rPr>
        <w:t>Any Supplier that answers ‘Yes’ to questions 2.1, 2.2 and 3 should provide sufficient evidence, in a separate Appendix, that provides a summary of the circumstances and any remedial action that has taken place subsequently and effectively “self-cleans” the situation referred to in that question.  The Supplier has to demonstrate it has taken such remedial action, to the satisfaction of the utility in each case.</w:t>
      </w:r>
    </w:p>
    <w:p w:rsidR="00B875D6" w:rsidRPr="00F02BA9" w:rsidRDefault="00B875D6" w:rsidP="00F02BA9">
      <w:pPr>
        <w:spacing w:line="240" w:lineRule="auto"/>
        <w:jc w:val="both"/>
        <w:rPr>
          <w:rFonts w:ascii="Segoe UI" w:hAnsi="Segoe UI" w:cs="Segoe UI"/>
        </w:rPr>
      </w:pPr>
    </w:p>
    <w:p w:rsidR="00B875D6" w:rsidRPr="00F02BA9" w:rsidRDefault="00B875D6" w:rsidP="00F02BA9">
      <w:pPr>
        <w:spacing w:line="240" w:lineRule="auto"/>
        <w:jc w:val="both"/>
        <w:rPr>
          <w:rFonts w:ascii="Segoe UI" w:hAnsi="Segoe UI" w:cs="Segoe UI"/>
        </w:rPr>
      </w:pPr>
      <w:r w:rsidRPr="00F02BA9">
        <w:rPr>
          <w:rFonts w:ascii="Segoe UI" w:hAnsi="Segoe UI" w:cs="Segoe UI"/>
        </w:rPr>
        <w:t>If such evidence is considered by the utility (whose decision will be final) as sufficient, the economic operator concerned shall be allowed to continue in the procurement process.</w:t>
      </w:r>
    </w:p>
    <w:p w:rsidR="00B875D6" w:rsidRPr="00F02BA9" w:rsidRDefault="00B875D6" w:rsidP="00F02BA9">
      <w:pPr>
        <w:spacing w:line="240" w:lineRule="auto"/>
        <w:jc w:val="both"/>
        <w:rPr>
          <w:rFonts w:ascii="Segoe UI" w:hAnsi="Segoe UI" w:cs="Segoe UI"/>
        </w:rPr>
      </w:pPr>
    </w:p>
    <w:p w:rsidR="00B875D6" w:rsidRPr="00F02BA9" w:rsidRDefault="00B875D6" w:rsidP="00F02BA9">
      <w:pPr>
        <w:spacing w:line="240" w:lineRule="auto"/>
        <w:jc w:val="both"/>
        <w:rPr>
          <w:rFonts w:ascii="Segoe UI" w:hAnsi="Segoe UI" w:cs="Segoe UI"/>
        </w:rPr>
      </w:pPr>
      <w:r w:rsidRPr="00F02BA9">
        <w:rPr>
          <w:rFonts w:ascii="Segoe UI" w:hAnsi="Segoe UI" w:cs="Segoe UI"/>
        </w:rPr>
        <w:t>In order for the evidence referred to above to be sufficient, the Supplier shall, as a minimum, prove that it has:</w:t>
      </w:r>
    </w:p>
    <w:p w:rsidR="00B875D6" w:rsidRPr="00F02BA9" w:rsidRDefault="00B875D6" w:rsidP="00F02BA9">
      <w:pPr>
        <w:pStyle w:val="ListParagraph"/>
        <w:numPr>
          <w:ilvl w:val="0"/>
          <w:numId w:val="24"/>
        </w:numPr>
        <w:overflowPunct w:val="0"/>
        <w:autoSpaceDE w:val="0"/>
        <w:autoSpaceDN w:val="0"/>
        <w:adjustRightInd w:val="0"/>
        <w:spacing w:line="240" w:lineRule="auto"/>
        <w:ind w:hanging="294"/>
        <w:contextualSpacing/>
        <w:jc w:val="both"/>
        <w:textAlignment w:val="baseline"/>
        <w:rPr>
          <w:rFonts w:ascii="Segoe UI" w:hAnsi="Segoe UI" w:cs="Segoe UI"/>
        </w:rPr>
      </w:pPr>
      <w:r w:rsidRPr="00F02BA9">
        <w:rPr>
          <w:rFonts w:ascii="Segoe UI" w:hAnsi="Segoe UI" w:cs="Segoe UI"/>
        </w:rPr>
        <w:t>paid or undertaken to pay compensation in respect of any damage caused by the criminal offence or misconduct;</w:t>
      </w:r>
    </w:p>
    <w:p w:rsidR="00B875D6" w:rsidRPr="00F02BA9" w:rsidRDefault="00B875D6" w:rsidP="00F02BA9">
      <w:pPr>
        <w:pStyle w:val="ListParagraph"/>
        <w:numPr>
          <w:ilvl w:val="0"/>
          <w:numId w:val="24"/>
        </w:numPr>
        <w:overflowPunct w:val="0"/>
        <w:autoSpaceDE w:val="0"/>
        <w:autoSpaceDN w:val="0"/>
        <w:adjustRightInd w:val="0"/>
        <w:spacing w:line="240" w:lineRule="auto"/>
        <w:ind w:hanging="294"/>
        <w:contextualSpacing/>
        <w:jc w:val="both"/>
        <w:textAlignment w:val="baseline"/>
        <w:rPr>
          <w:rFonts w:ascii="Segoe UI" w:hAnsi="Segoe UI" w:cs="Segoe UI"/>
        </w:rPr>
      </w:pPr>
      <w:r w:rsidRPr="00F02BA9">
        <w:rPr>
          <w:rFonts w:ascii="Segoe UI" w:hAnsi="Segoe UI" w:cs="Segoe UI"/>
        </w:rPr>
        <w:t>clarified the facts and circumstances in a comprehensive manner by actively collaborating with the investigating authorities; and</w:t>
      </w:r>
    </w:p>
    <w:p w:rsidR="00B875D6" w:rsidRPr="00F02BA9" w:rsidRDefault="00B875D6" w:rsidP="00F02BA9">
      <w:pPr>
        <w:pStyle w:val="ListParagraph"/>
        <w:numPr>
          <w:ilvl w:val="0"/>
          <w:numId w:val="24"/>
        </w:numPr>
        <w:overflowPunct w:val="0"/>
        <w:autoSpaceDE w:val="0"/>
        <w:autoSpaceDN w:val="0"/>
        <w:adjustRightInd w:val="0"/>
        <w:spacing w:line="240" w:lineRule="auto"/>
        <w:ind w:hanging="294"/>
        <w:contextualSpacing/>
        <w:jc w:val="both"/>
        <w:textAlignment w:val="baseline"/>
        <w:rPr>
          <w:rFonts w:ascii="Segoe UI" w:hAnsi="Segoe UI" w:cs="Segoe UI"/>
        </w:rPr>
      </w:pPr>
      <w:r w:rsidRPr="00F02BA9">
        <w:rPr>
          <w:rFonts w:ascii="Segoe UI" w:hAnsi="Segoe UI" w:cs="Segoe UI"/>
        </w:rPr>
        <w:t>taken concrete technical, organisational and personnel measures that are appropriate to prevent further criminal offences or misconduct.</w:t>
      </w:r>
    </w:p>
    <w:p w:rsidR="00B875D6" w:rsidRPr="00F02BA9" w:rsidRDefault="00B875D6" w:rsidP="00F02BA9">
      <w:pPr>
        <w:spacing w:line="240" w:lineRule="auto"/>
        <w:jc w:val="both"/>
        <w:rPr>
          <w:rFonts w:ascii="Segoe UI" w:hAnsi="Segoe UI" w:cs="Segoe UI"/>
        </w:rPr>
      </w:pPr>
    </w:p>
    <w:p w:rsidR="00B875D6" w:rsidRPr="00F02BA9" w:rsidRDefault="00B875D6" w:rsidP="00F02BA9">
      <w:pPr>
        <w:spacing w:line="240" w:lineRule="auto"/>
        <w:jc w:val="both"/>
        <w:rPr>
          <w:rFonts w:ascii="Segoe UI" w:hAnsi="Segoe UI" w:cs="Segoe UI"/>
        </w:rPr>
      </w:pPr>
      <w:r w:rsidRPr="00F02BA9">
        <w:rPr>
          <w:rFonts w:ascii="Segoe UI" w:hAnsi="Segoe UI" w:cs="Segoe UI"/>
        </w:rPr>
        <w:t>The measures taken by the Supplier shall be evaluated taking into account the gravity and particular circumstances of the criminal offence or misconduct.  Where the measures are considered by the utility to be insufficient, the Supplier shall be given a statement of the reasons for that decision.</w:t>
      </w:r>
    </w:p>
    <w:p w:rsidR="00B875D6" w:rsidRPr="00F02BA9" w:rsidRDefault="00B875D6" w:rsidP="00F02BA9">
      <w:pPr>
        <w:spacing w:line="240" w:lineRule="auto"/>
        <w:rPr>
          <w:rFonts w:ascii="Segoe UI" w:hAnsi="Segoe UI" w:cs="Segoe UI"/>
        </w:rPr>
      </w:pPr>
    </w:p>
    <w:p w:rsidR="00B875D6" w:rsidRPr="00F02BA9" w:rsidRDefault="00B875D6" w:rsidP="00F02BA9">
      <w:pPr>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spacing w:line="240" w:lineRule="auto"/>
        <w:rPr>
          <w:rFonts w:ascii="Segoe UI" w:hAnsi="Segoe UI" w:cs="Segoe UI"/>
          <w:b/>
          <w:sz w:val="26"/>
          <w:szCs w:val="26"/>
        </w:rPr>
      </w:pPr>
      <w:r w:rsidRPr="00F02BA9">
        <w:rPr>
          <w:rFonts w:ascii="Segoe UI" w:hAnsi="Segoe UI" w:cs="Segoe UI"/>
          <w:b/>
          <w:sz w:val="26"/>
          <w:szCs w:val="26"/>
        </w:rPr>
        <w:br w:type="page"/>
      </w:r>
    </w:p>
    <w:p w:rsidR="000A5A95" w:rsidRPr="00F02BA9" w:rsidRDefault="000A5A95" w:rsidP="00F02BA9">
      <w:pPr>
        <w:tabs>
          <w:tab w:val="left" w:pos="709"/>
          <w:tab w:val="left" w:pos="1134"/>
        </w:tabs>
        <w:spacing w:line="240" w:lineRule="auto"/>
        <w:rPr>
          <w:rFonts w:ascii="Segoe UI" w:hAnsi="Segoe UI" w:cs="Segoe UI"/>
          <w:b/>
          <w:sz w:val="26"/>
          <w:szCs w:val="26"/>
        </w:rPr>
      </w:pPr>
    </w:p>
    <w:p w:rsidR="00B875D6" w:rsidRPr="00F02BA9" w:rsidRDefault="003F510E" w:rsidP="00F02BA9">
      <w:pPr>
        <w:tabs>
          <w:tab w:val="left" w:pos="709"/>
          <w:tab w:val="left" w:pos="1134"/>
        </w:tabs>
        <w:spacing w:line="240" w:lineRule="auto"/>
        <w:rPr>
          <w:rFonts w:ascii="Segoe UI" w:hAnsi="Segoe UI" w:cs="Segoe UI"/>
          <w:sz w:val="26"/>
          <w:szCs w:val="26"/>
        </w:rPr>
      </w:pPr>
      <w:r>
        <w:rPr>
          <w:rFonts w:ascii="Segoe UI" w:hAnsi="Segoe UI" w:cs="Segoe UI"/>
          <w:b/>
          <w:sz w:val="26"/>
          <w:szCs w:val="26"/>
        </w:rPr>
        <w:t>4</w:t>
      </w:r>
      <w:r w:rsidR="00B875D6" w:rsidRPr="00F02BA9">
        <w:rPr>
          <w:rFonts w:ascii="Segoe UI" w:hAnsi="Segoe UI" w:cs="Segoe UI"/>
          <w:b/>
          <w:sz w:val="26"/>
          <w:szCs w:val="26"/>
        </w:rPr>
        <w:t>.</w:t>
      </w:r>
      <w:r w:rsidR="00B875D6" w:rsidRPr="00F02BA9">
        <w:rPr>
          <w:rFonts w:ascii="Segoe UI" w:hAnsi="Segoe UI" w:cs="Segoe UI"/>
          <w:b/>
          <w:sz w:val="26"/>
          <w:szCs w:val="26"/>
        </w:rPr>
        <w:tab/>
        <w:t>Economic</w:t>
      </w:r>
      <w:r w:rsidR="00D64AE2" w:rsidRPr="00F02BA9">
        <w:rPr>
          <w:rFonts w:ascii="Segoe UI" w:hAnsi="Segoe UI" w:cs="Segoe UI"/>
          <w:b/>
          <w:sz w:val="26"/>
          <w:szCs w:val="26"/>
        </w:rPr>
        <w:t xml:space="preserve"> </w:t>
      </w:r>
      <w:r w:rsidR="00B875D6" w:rsidRPr="00F02BA9">
        <w:rPr>
          <w:rFonts w:ascii="Segoe UI" w:hAnsi="Segoe UI" w:cs="Segoe UI"/>
          <w:b/>
          <w:sz w:val="26"/>
          <w:szCs w:val="26"/>
        </w:rPr>
        <w:t>Standing</w:t>
      </w:r>
    </w:p>
    <w:tbl>
      <w:tblPr>
        <w:tblStyle w:val="TableGrid"/>
        <w:tblW w:w="0" w:type="auto"/>
        <w:jc w:val="center"/>
        <w:tblLook w:val="04A0" w:firstRow="1" w:lastRow="0" w:firstColumn="1" w:lastColumn="0" w:noHBand="0" w:noVBand="1"/>
      </w:tblPr>
      <w:tblGrid>
        <w:gridCol w:w="675"/>
        <w:gridCol w:w="7938"/>
        <w:gridCol w:w="1015"/>
      </w:tblGrid>
      <w:tr w:rsidR="00B875D6" w:rsidRPr="00F02BA9" w:rsidTr="003F510E">
        <w:trPr>
          <w:trHeight w:val="397"/>
          <w:jc w:val="center"/>
        </w:trPr>
        <w:tc>
          <w:tcPr>
            <w:tcW w:w="9628" w:type="dxa"/>
            <w:gridSpan w:val="3"/>
            <w:shd w:val="clear" w:color="auto" w:fill="D9D9D9" w:themeFill="background1" w:themeFillShade="D9"/>
            <w:vAlign w:val="center"/>
          </w:tcPr>
          <w:p w:rsidR="00B875D6" w:rsidRPr="00F02BA9" w:rsidRDefault="00B875D6" w:rsidP="00F02BA9">
            <w:pPr>
              <w:tabs>
                <w:tab w:val="left" w:pos="709"/>
                <w:tab w:val="left" w:pos="1134"/>
              </w:tabs>
              <w:spacing w:line="240" w:lineRule="auto"/>
              <w:rPr>
                <w:rFonts w:ascii="Segoe UI" w:hAnsi="Segoe UI" w:cs="Segoe UI"/>
                <w:b/>
                <w:sz w:val="26"/>
                <w:szCs w:val="26"/>
              </w:rPr>
            </w:pPr>
            <w:r w:rsidRPr="00F02BA9">
              <w:rPr>
                <w:rFonts w:ascii="Segoe UI" w:hAnsi="Segoe UI" w:cs="Segoe UI"/>
                <w:b/>
                <w:sz w:val="26"/>
                <w:szCs w:val="26"/>
              </w:rPr>
              <w:t>Financial Information</w:t>
            </w:r>
          </w:p>
        </w:tc>
      </w:tr>
      <w:tr w:rsidR="00B875D6" w:rsidRPr="00F02BA9" w:rsidTr="003F510E">
        <w:trPr>
          <w:trHeight w:val="1077"/>
          <w:jc w:val="center"/>
        </w:trPr>
        <w:tc>
          <w:tcPr>
            <w:tcW w:w="675" w:type="dxa"/>
            <w:vMerge w:val="restart"/>
            <w:shd w:val="clear" w:color="auto" w:fill="D9D9D9" w:themeFill="background1" w:themeFillShade="D9"/>
            <w:vAlign w:val="center"/>
          </w:tcPr>
          <w:p w:rsidR="00B875D6" w:rsidRPr="00F02BA9" w:rsidRDefault="003F510E" w:rsidP="00F02BA9">
            <w:pPr>
              <w:tabs>
                <w:tab w:val="left" w:pos="709"/>
                <w:tab w:val="left" w:pos="1134"/>
              </w:tabs>
              <w:spacing w:line="240" w:lineRule="auto"/>
              <w:rPr>
                <w:rFonts w:ascii="Segoe UI" w:hAnsi="Segoe UI" w:cs="Segoe UI"/>
              </w:rPr>
            </w:pPr>
            <w:r>
              <w:rPr>
                <w:rFonts w:ascii="Segoe UI" w:hAnsi="Segoe UI" w:cs="Segoe UI"/>
              </w:rPr>
              <w:t>4</w:t>
            </w:r>
            <w:r w:rsidR="00B875D6" w:rsidRPr="00F02BA9">
              <w:rPr>
                <w:rFonts w:ascii="Segoe UI" w:hAnsi="Segoe UI" w:cs="Segoe UI"/>
              </w:rPr>
              <w:t>.1</w:t>
            </w:r>
          </w:p>
        </w:tc>
        <w:tc>
          <w:tcPr>
            <w:tcW w:w="8953" w:type="dxa"/>
            <w:gridSpan w:val="2"/>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Please provide the following to demonstrate your economic/financial standing;</w:t>
            </w: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Please indicate your answer with an ‘X’ in the relevant box.</w:t>
            </w:r>
          </w:p>
        </w:tc>
      </w:tr>
      <w:tr w:rsidR="00B875D6" w:rsidRPr="00F02BA9" w:rsidTr="003F510E">
        <w:trPr>
          <w:trHeight w:val="340"/>
          <w:jc w:val="center"/>
        </w:trPr>
        <w:tc>
          <w:tcPr>
            <w:tcW w:w="675" w:type="dxa"/>
            <w:vMerge/>
            <w:shd w:val="clear" w:color="auto" w:fill="D9D9D9" w:themeFill="background1" w:themeFillShade="D9"/>
          </w:tcPr>
          <w:p w:rsidR="00B875D6" w:rsidRPr="00F02BA9" w:rsidRDefault="00B875D6" w:rsidP="00F02BA9">
            <w:pPr>
              <w:tabs>
                <w:tab w:val="left" w:pos="709"/>
                <w:tab w:val="left" w:pos="1134"/>
              </w:tabs>
              <w:spacing w:line="240" w:lineRule="auto"/>
              <w:rPr>
                <w:rFonts w:ascii="Segoe UI" w:hAnsi="Segoe UI" w:cs="Segoe UI"/>
              </w:rPr>
            </w:pPr>
          </w:p>
        </w:tc>
        <w:tc>
          <w:tcPr>
            <w:tcW w:w="7938" w:type="dxa"/>
            <w:vAlign w:val="center"/>
          </w:tcPr>
          <w:p w:rsidR="00B875D6" w:rsidRPr="00F02BA9" w:rsidRDefault="00B875D6" w:rsidP="00F02BA9">
            <w:pPr>
              <w:tabs>
                <w:tab w:val="left" w:pos="459"/>
                <w:tab w:val="left" w:pos="1134"/>
              </w:tabs>
              <w:spacing w:line="240" w:lineRule="auto"/>
              <w:rPr>
                <w:rFonts w:ascii="Segoe UI" w:hAnsi="Segoe UI" w:cs="Segoe UI"/>
              </w:rPr>
            </w:pPr>
            <w:r w:rsidRPr="00F02BA9">
              <w:rPr>
                <w:rFonts w:ascii="Segoe UI" w:hAnsi="Segoe UI" w:cs="Segoe UI"/>
              </w:rPr>
              <w:t>a)</w:t>
            </w:r>
            <w:r w:rsidRPr="00F02BA9">
              <w:rPr>
                <w:rFonts w:ascii="Segoe UI" w:hAnsi="Segoe UI" w:cs="Segoe UI"/>
              </w:rPr>
              <w:tab/>
              <w:t>a copy of the audited accounts for the most recent two years.</w:t>
            </w:r>
          </w:p>
        </w:tc>
        <w:tc>
          <w:tcPr>
            <w:tcW w:w="1015" w:type="dxa"/>
          </w:tcPr>
          <w:p w:rsidR="00B875D6" w:rsidRPr="00F02BA9" w:rsidRDefault="00B875D6" w:rsidP="00F02BA9">
            <w:pPr>
              <w:tabs>
                <w:tab w:val="left" w:pos="709"/>
                <w:tab w:val="left" w:pos="1134"/>
              </w:tabs>
              <w:spacing w:line="240" w:lineRule="auto"/>
              <w:rPr>
                <w:rFonts w:ascii="Segoe UI" w:hAnsi="Segoe UI" w:cs="Segoe UI"/>
              </w:rPr>
            </w:pPr>
          </w:p>
        </w:tc>
      </w:tr>
      <w:tr w:rsidR="00B875D6" w:rsidRPr="00F02BA9" w:rsidTr="003F510E">
        <w:trPr>
          <w:trHeight w:val="850"/>
          <w:jc w:val="center"/>
        </w:trPr>
        <w:tc>
          <w:tcPr>
            <w:tcW w:w="675" w:type="dxa"/>
            <w:vMerge/>
            <w:shd w:val="clear" w:color="auto" w:fill="D9D9D9" w:themeFill="background1" w:themeFillShade="D9"/>
          </w:tcPr>
          <w:p w:rsidR="00B875D6" w:rsidRPr="00F02BA9" w:rsidRDefault="00B875D6" w:rsidP="00F02BA9">
            <w:pPr>
              <w:tabs>
                <w:tab w:val="left" w:pos="709"/>
                <w:tab w:val="left" w:pos="1134"/>
              </w:tabs>
              <w:spacing w:line="240" w:lineRule="auto"/>
              <w:rPr>
                <w:rFonts w:ascii="Segoe UI" w:hAnsi="Segoe UI" w:cs="Segoe UI"/>
              </w:rPr>
            </w:pPr>
          </w:p>
        </w:tc>
        <w:tc>
          <w:tcPr>
            <w:tcW w:w="7938" w:type="dxa"/>
            <w:vAlign w:val="center"/>
          </w:tcPr>
          <w:p w:rsidR="00B875D6" w:rsidRPr="00F02BA9" w:rsidRDefault="00B875D6" w:rsidP="00F02BA9">
            <w:pPr>
              <w:tabs>
                <w:tab w:val="left" w:pos="459"/>
                <w:tab w:val="left" w:pos="1134"/>
              </w:tabs>
              <w:spacing w:line="240" w:lineRule="auto"/>
              <w:ind w:left="459" w:hanging="459"/>
              <w:rPr>
                <w:rFonts w:ascii="Segoe UI" w:hAnsi="Segoe UI" w:cs="Segoe UI"/>
              </w:rPr>
            </w:pPr>
            <w:r w:rsidRPr="00F02BA9">
              <w:rPr>
                <w:rFonts w:ascii="Segoe UI" w:hAnsi="Segoe UI" w:cs="Segoe UI"/>
              </w:rPr>
              <w:t>b)</w:t>
            </w:r>
            <w:r w:rsidRPr="00F02BA9">
              <w:rPr>
                <w:rFonts w:ascii="Segoe UI" w:hAnsi="Segoe UI" w:cs="Segoe UI"/>
              </w:rPr>
              <w:tab/>
              <w:t>a statement of the turnover, profit and loss account, current liabilities and assets, and cash flow for the most recent year of trading for this organisation.</w:t>
            </w:r>
          </w:p>
        </w:tc>
        <w:tc>
          <w:tcPr>
            <w:tcW w:w="1015" w:type="dxa"/>
          </w:tcPr>
          <w:p w:rsidR="00B875D6" w:rsidRPr="00F02BA9" w:rsidRDefault="00B875D6" w:rsidP="00F02BA9">
            <w:pPr>
              <w:tabs>
                <w:tab w:val="left" w:pos="709"/>
                <w:tab w:val="left" w:pos="1134"/>
              </w:tabs>
              <w:spacing w:line="240" w:lineRule="auto"/>
              <w:rPr>
                <w:rFonts w:ascii="Segoe UI" w:hAnsi="Segoe UI" w:cs="Segoe UI"/>
              </w:rPr>
            </w:pPr>
          </w:p>
        </w:tc>
      </w:tr>
      <w:tr w:rsidR="00B875D6" w:rsidRPr="00F02BA9" w:rsidTr="003F510E">
        <w:trPr>
          <w:trHeight w:val="624"/>
          <w:jc w:val="center"/>
        </w:trPr>
        <w:tc>
          <w:tcPr>
            <w:tcW w:w="675" w:type="dxa"/>
            <w:vMerge/>
            <w:shd w:val="clear" w:color="auto" w:fill="D9D9D9" w:themeFill="background1" w:themeFillShade="D9"/>
          </w:tcPr>
          <w:p w:rsidR="00B875D6" w:rsidRPr="00F02BA9" w:rsidRDefault="00B875D6" w:rsidP="00F02BA9">
            <w:pPr>
              <w:tabs>
                <w:tab w:val="left" w:pos="709"/>
                <w:tab w:val="left" w:pos="1134"/>
              </w:tabs>
              <w:spacing w:line="240" w:lineRule="auto"/>
              <w:rPr>
                <w:rFonts w:ascii="Segoe UI" w:hAnsi="Segoe UI" w:cs="Segoe UI"/>
              </w:rPr>
            </w:pPr>
          </w:p>
        </w:tc>
        <w:tc>
          <w:tcPr>
            <w:tcW w:w="7938" w:type="dxa"/>
            <w:vAlign w:val="center"/>
          </w:tcPr>
          <w:p w:rsidR="00B875D6" w:rsidRPr="00F02BA9" w:rsidRDefault="00B875D6" w:rsidP="00F02BA9">
            <w:pPr>
              <w:tabs>
                <w:tab w:val="left" w:pos="459"/>
                <w:tab w:val="left" w:pos="1134"/>
              </w:tabs>
              <w:spacing w:line="240" w:lineRule="auto"/>
              <w:ind w:left="459" w:hanging="459"/>
              <w:rPr>
                <w:rFonts w:ascii="Segoe UI" w:hAnsi="Segoe UI" w:cs="Segoe UI"/>
              </w:rPr>
            </w:pPr>
            <w:r w:rsidRPr="00F02BA9">
              <w:rPr>
                <w:rFonts w:ascii="Segoe UI" w:hAnsi="Segoe UI" w:cs="Segoe UI"/>
              </w:rPr>
              <w:t>c)</w:t>
            </w:r>
            <w:r w:rsidRPr="00F02BA9">
              <w:rPr>
                <w:rFonts w:ascii="Segoe UI" w:hAnsi="Segoe UI" w:cs="Segoe UI"/>
              </w:rPr>
              <w:tab/>
              <w:t>a statement of the cash flow forecast for the current year and a bank letter outlining the current cash and credit position.</w:t>
            </w:r>
          </w:p>
        </w:tc>
        <w:tc>
          <w:tcPr>
            <w:tcW w:w="1015" w:type="dxa"/>
          </w:tcPr>
          <w:p w:rsidR="00B875D6" w:rsidRPr="00F02BA9" w:rsidRDefault="00B875D6" w:rsidP="00F02BA9">
            <w:pPr>
              <w:tabs>
                <w:tab w:val="left" w:pos="709"/>
                <w:tab w:val="left" w:pos="1134"/>
              </w:tabs>
              <w:spacing w:line="240" w:lineRule="auto"/>
              <w:rPr>
                <w:rFonts w:ascii="Segoe UI" w:hAnsi="Segoe UI" w:cs="Segoe UI"/>
              </w:rPr>
            </w:pPr>
          </w:p>
        </w:tc>
      </w:tr>
      <w:tr w:rsidR="00B875D6" w:rsidRPr="00F02BA9" w:rsidTr="003F510E">
        <w:trPr>
          <w:trHeight w:val="1077"/>
          <w:jc w:val="center"/>
        </w:trPr>
        <w:tc>
          <w:tcPr>
            <w:tcW w:w="675" w:type="dxa"/>
            <w:vMerge/>
            <w:shd w:val="clear" w:color="auto" w:fill="D9D9D9" w:themeFill="background1" w:themeFillShade="D9"/>
          </w:tcPr>
          <w:p w:rsidR="00B875D6" w:rsidRPr="00F02BA9" w:rsidRDefault="00B875D6" w:rsidP="00F02BA9">
            <w:pPr>
              <w:tabs>
                <w:tab w:val="left" w:pos="709"/>
                <w:tab w:val="left" w:pos="1134"/>
              </w:tabs>
              <w:spacing w:line="240" w:lineRule="auto"/>
              <w:rPr>
                <w:rFonts w:ascii="Segoe UI" w:hAnsi="Segoe UI" w:cs="Segoe UI"/>
              </w:rPr>
            </w:pPr>
          </w:p>
        </w:tc>
        <w:tc>
          <w:tcPr>
            <w:tcW w:w="7938" w:type="dxa"/>
            <w:vAlign w:val="center"/>
          </w:tcPr>
          <w:p w:rsidR="00B875D6" w:rsidRPr="00F02BA9" w:rsidRDefault="00B875D6" w:rsidP="00F02BA9">
            <w:pPr>
              <w:tabs>
                <w:tab w:val="left" w:pos="459"/>
                <w:tab w:val="left" w:pos="1134"/>
              </w:tabs>
              <w:spacing w:line="240" w:lineRule="auto"/>
              <w:ind w:left="459" w:hanging="459"/>
              <w:rPr>
                <w:rFonts w:ascii="Segoe UI" w:hAnsi="Segoe UI" w:cs="Segoe UI"/>
              </w:rPr>
            </w:pPr>
            <w:r w:rsidRPr="00F02BA9">
              <w:rPr>
                <w:rFonts w:ascii="Segoe UI" w:hAnsi="Segoe UI" w:cs="Segoe UI"/>
              </w:rPr>
              <w:t>d)</w:t>
            </w:r>
            <w:r w:rsidRPr="00F02BA9">
              <w:rPr>
                <w:rFonts w:ascii="Segoe UI" w:hAnsi="Segoe UI" w:cs="Segoe UI"/>
              </w:rPr>
              <w:tab/>
              <w:t>alternative means of demonstrating financial status if any of the above are not available (eg. forecast of turnover for the current year and a statement of funding provided by the owners and/or bank, charity accruals accounts or an alternative means of demonstrating financial status).</w:t>
            </w:r>
          </w:p>
          <w:p w:rsidR="00797142" w:rsidRPr="00F02BA9" w:rsidRDefault="00797142" w:rsidP="00F02BA9">
            <w:pPr>
              <w:tabs>
                <w:tab w:val="left" w:pos="459"/>
                <w:tab w:val="left" w:pos="1134"/>
              </w:tabs>
              <w:spacing w:line="240" w:lineRule="auto"/>
              <w:ind w:left="459" w:hanging="459"/>
              <w:rPr>
                <w:rFonts w:ascii="Segoe UI" w:hAnsi="Segoe UI" w:cs="Segoe UI"/>
              </w:rPr>
            </w:pPr>
            <w:r w:rsidRPr="00F02BA9">
              <w:rPr>
                <w:rFonts w:ascii="Segoe UI" w:hAnsi="Segoe UI" w:cs="Segoe UI"/>
              </w:rPr>
              <w:t xml:space="preserve">        As identified in the scoring methodology, d) is to be provided if the other items in a) – c) cannot be supplied. </w:t>
            </w:r>
          </w:p>
        </w:tc>
        <w:tc>
          <w:tcPr>
            <w:tcW w:w="1015" w:type="dxa"/>
          </w:tcPr>
          <w:p w:rsidR="00B875D6" w:rsidRPr="00F02BA9" w:rsidRDefault="00B875D6" w:rsidP="00F02BA9">
            <w:pPr>
              <w:tabs>
                <w:tab w:val="left" w:pos="709"/>
                <w:tab w:val="left" w:pos="1134"/>
              </w:tabs>
              <w:spacing w:line="240" w:lineRule="auto"/>
              <w:rPr>
                <w:rFonts w:ascii="Segoe UI" w:hAnsi="Segoe UI" w:cs="Segoe UI"/>
              </w:rPr>
            </w:pPr>
          </w:p>
        </w:tc>
      </w:tr>
      <w:tr w:rsidR="00B875D6" w:rsidRPr="00F02BA9" w:rsidTr="003F510E">
        <w:trPr>
          <w:trHeight w:val="1191"/>
          <w:jc w:val="center"/>
        </w:trPr>
        <w:tc>
          <w:tcPr>
            <w:tcW w:w="675" w:type="dxa"/>
            <w:shd w:val="clear" w:color="auto" w:fill="D9D9D9" w:themeFill="background1" w:themeFillShade="D9"/>
            <w:vAlign w:val="center"/>
          </w:tcPr>
          <w:p w:rsidR="00B875D6" w:rsidRPr="00F02BA9" w:rsidRDefault="003F510E" w:rsidP="00F02BA9">
            <w:pPr>
              <w:tabs>
                <w:tab w:val="left" w:pos="709"/>
                <w:tab w:val="left" w:pos="1134"/>
              </w:tabs>
              <w:spacing w:line="240" w:lineRule="auto"/>
              <w:rPr>
                <w:rFonts w:ascii="Segoe UI" w:hAnsi="Segoe UI" w:cs="Segoe UI"/>
              </w:rPr>
            </w:pPr>
            <w:r>
              <w:rPr>
                <w:rFonts w:ascii="Segoe UI" w:hAnsi="Segoe UI" w:cs="Segoe UI"/>
              </w:rPr>
              <w:t>4</w:t>
            </w:r>
            <w:r w:rsidR="00B875D6" w:rsidRPr="00F02BA9">
              <w:rPr>
                <w:rFonts w:ascii="Segoe UI" w:hAnsi="Segoe UI" w:cs="Segoe UI"/>
              </w:rPr>
              <w:t>.2</w:t>
            </w:r>
          </w:p>
        </w:tc>
        <w:tc>
          <w:tcPr>
            <w:tcW w:w="7938"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Where the utility has specified a minimum level of economic and financial standing and/or a minimum financial threshold within the evaluation criteria for this PQQ, please self-certify by answering “Yes” or “No” that you meet the requirements set out here.</w:t>
            </w:r>
          </w:p>
        </w:tc>
        <w:tc>
          <w:tcPr>
            <w:tcW w:w="1015"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No</w:t>
            </w:r>
          </w:p>
          <w:p w:rsidR="00B875D6" w:rsidRPr="00F02BA9" w:rsidRDefault="00B875D6" w:rsidP="00F02BA9">
            <w:pPr>
              <w:tabs>
                <w:tab w:val="left" w:pos="709"/>
                <w:tab w:val="left" w:pos="1134"/>
              </w:tabs>
              <w:spacing w:line="240" w:lineRule="auto"/>
              <w:rPr>
                <w:rFonts w:ascii="Segoe UI" w:hAnsi="Segoe UI" w:cs="Segoe UI"/>
              </w:rPr>
            </w:pPr>
          </w:p>
        </w:tc>
      </w:tr>
      <w:tr w:rsidR="00B875D6" w:rsidRPr="00F02BA9" w:rsidTr="003F510E">
        <w:trPr>
          <w:jc w:val="center"/>
        </w:trPr>
        <w:tc>
          <w:tcPr>
            <w:tcW w:w="675" w:type="dxa"/>
            <w:shd w:val="clear" w:color="auto" w:fill="D9D9D9" w:themeFill="background1" w:themeFillShade="D9"/>
            <w:vAlign w:val="center"/>
          </w:tcPr>
          <w:p w:rsidR="00B875D6" w:rsidRPr="00F02BA9" w:rsidRDefault="003F510E" w:rsidP="00F02BA9">
            <w:pPr>
              <w:tabs>
                <w:tab w:val="left" w:pos="709"/>
                <w:tab w:val="left" w:pos="1134"/>
              </w:tabs>
              <w:spacing w:line="240" w:lineRule="auto"/>
              <w:rPr>
                <w:rFonts w:ascii="Segoe UI" w:hAnsi="Segoe UI" w:cs="Segoe UI"/>
              </w:rPr>
            </w:pPr>
            <w:r>
              <w:rPr>
                <w:rFonts w:ascii="Segoe UI" w:hAnsi="Segoe UI" w:cs="Segoe UI"/>
              </w:rPr>
              <w:t>4</w:t>
            </w:r>
            <w:r w:rsidR="00B875D6" w:rsidRPr="00F02BA9">
              <w:rPr>
                <w:rFonts w:ascii="Segoe UI" w:hAnsi="Segoe UI" w:cs="Segoe UI"/>
              </w:rPr>
              <w:t>.3</w:t>
            </w:r>
          </w:p>
        </w:tc>
        <w:tc>
          <w:tcPr>
            <w:tcW w:w="7938" w:type="dxa"/>
          </w:tcPr>
          <w:p w:rsidR="00B875D6" w:rsidRPr="00F02BA9" w:rsidRDefault="00B875D6" w:rsidP="00F02BA9">
            <w:pPr>
              <w:tabs>
                <w:tab w:val="left" w:pos="459"/>
                <w:tab w:val="left" w:pos="1134"/>
              </w:tabs>
              <w:spacing w:line="240" w:lineRule="auto"/>
              <w:ind w:left="459" w:hanging="459"/>
              <w:rPr>
                <w:rFonts w:ascii="Segoe UI" w:hAnsi="Segoe UI" w:cs="Segoe UI"/>
              </w:rPr>
            </w:pPr>
            <w:r w:rsidRPr="00F02BA9">
              <w:rPr>
                <w:rFonts w:ascii="Segoe UI" w:hAnsi="Segoe UI" w:cs="Segoe UI"/>
                <w:b/>
              </w:rPr>
              <w:t>a)</w:t>
            </w:r>
            <w:r w:rsidRPr="00F02BA9">
              <w:rPr>
                <w:rFonts w:ascii="Segoe UI" w:hAnsi="Segoe UI" w:cs="Segoe UI"/>
                <w:b/>
              </w:rPr>
              <w:tab/>
              <w:t>Are you part of a wider group (eg. a subsidiary of a holding/parent company)?</w:t>
            </w:r>
          </w:p>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If yes, please provide the name below:</w:t>
            </w:r>
          </w:p>
          <w:p w:rsidR="00B875D6" w:rsidRPr="00F02BA9" w:rsidRDefault="00B875D6" w:rsidP="00F02BA9">
            <w:pPr>
              <w:tabs>
                <w:tab w:val="left" w:pos="709"/>
                <w:tab w:val="left" w:pos="1134"/>
              </w:tabs>
              <w:spacing w:line="240" w:lineRule="auto"/>
              <w:rPr>
                <w:rFonts w:ascii="Segoe UI" w:hAnsi="Segoe UI" w:cs="Segoe UI"/>
              </w:rPr>
            </w:pPr>
          </w:p>
          <w:tbl>
            <w:tblPr>
              <w:tblStyle w:val="TableGrid"/>
              <w:tblW w:w="0" w:type="auto"/>
              <w:tblLook w:val="04A0" w:firstRow="1" w:lastRow="0" w:firstColumn="1" w:lastColumn="0" w:noHBand="0" w:noVBand="1"/>
            </w:tblPr>
            <w:tblGrid>
              <w:gridCol w:w="3428"/>
              <w:gridCol w:w="3429"/>
            </w:tblGrid>
            <w:tr w:rsidR="00B875D6" w:rsidRPr="00F02BA9" w:rsidTr="00DC3F74">
              <w:trPr>
                <w:trHeight w:val="567"/>
              </w:trPr>
              <w:tc>
                <w:tcPr>
                  <w:tcW w:w="3428" w:type="dxa"/>
                  <w:vAlign w:val="center"/>
                </w:tcPr>
                <w:p w:rsidR="00B875D6" w:rsidRPr="00F02BA9" w:rsidRDefault="00B875D6" w:rsidP="00F02BA9">
                  <w:pPr>
                    <w:tabs>
                      <w:tab w:val="left" w:pos="709"/>
                      <w:tab w:val="left" w:pos="1134"/>
                    </w:tabs>
                    <w:spacing w:line="240" w:lineRule="auto"/>
                    <w:rPr>
                      <w:rFonts w:ascii="Segoe UI" w:hAnsi="Segoe UI" w:cs="Segoe UI"/>
                      <w:sz w:val="20"/>
                    </w:rPr>
                  </w:pPr>
                  <w:r w:rsidRPr="00F02BA9">
                    <w:rPr>
                      <w:rFonts w:ascii="Segoe UI" w:hAnsi="Segoe UI" w:cs="Segoe UI"/>
                      <w:sz w:val="20"/>
                    </w:rPr>
                    <w:t>Name of the organisation</w:t>
                  </w:r>
                </w:p>
              </w:tc>
              <w:tc>
                <w:tcPr>
                  <w:tcW w:w="3429" w:type="dxa"/>
                </w:tcPr>
                <w:p w:rsidR="00B875D6" w:rsidRPr="00F02BA9" w:rsidRDefault="00B875D6" w:rsidP="00F02BA9">
                  <w:pPr>
                    <w:tabs>
                      <w:tab w:val="left" w:pos="709"/>
                      <w:tab w:val="left" w:pos="1134"/>
                    </w:tabs>
                    <w:spacing w:line="240" w:lineRule="auto"/>
                    <w:rPr>
                      <w:rFonts w:ascii="Segoe UI" w:hAnsi="Segoe UI" w:cs="Segoe UI"/>
                    </w:rPr>
                  </w:pPr>
                </w:p>
              </w:tc>
            </w:tr>
            <w:tr w:rsidR="00B875D6" w:rsidRPr="00F02BA9" w:rsidTr="00DC3F74">
              <w:trPr>
                <w:trHeight w:val="567"/>
              </w:trPr>
              <w:tc>
                <w:tcPr>
                  <w:tcW w:w="3428" w:type="dxa"/>
                  <w:vAlign w:val="center"/>
                </w:tcPr>
                <w:p w:rsidR="00B875D6" w:rsidRPr="00F02BA9" w:rsidRDefault="00B875D6" w:rsidP="00F02BA9">
                  <w:pPr>
                    <w:tabs>
                      <w:tab w:val="left" w:pos="709"/>
                      <w:tab w:val="left" w:pos="1134"/>
                    </w:tabs>
                    <w:spacing w:line="240" w:lineRule="auto"/>
                    <w:rPr>
                      <w:rFonts w:ascii="Segoe UI" w:hAnsi="Segoe UI" w:cs="Segoe UI"/>
                      <w:sz w:val="20"/>
                    </w:rPr>
                  </w:pPr>
                  <w:r w:rsidRPr="00F02BA9">
                    <w:rPr>
                      <w:rFonts w:ascii="Segoe UI" w:hAnsi="Segoe UI" w:cs="Segoe UI"/>
                      <w:sz w:val="20"/>
                    </w:rPr>
                    <w:t>Relationship to the Supplier completing the PQQ</w:t>
                  </w:r>
                </w:p>
              </w:tc>
              <w:tc>
                <w:tcPr>
                  <w:tcW w:w="3429" w:type="dxa"/>
                </w:tcPr>
                <w:p w:rsidR="00B875D6" w:rsidRPr="00F02BA9" w:rsidRDefault="00B875D6" w:rsidP="00F02BA9">
                  <w:pPr>
                    <w:tabs>
                      <w:tab w:val="left" w:pos="709"/>
                      <w:tab w:val="left" w:pos="1134"/>
                    </w:tabs>
                    <w:spacing w:line="240" w:lineRule="auto"/>
                    <w:rPr>
                      <w:rFonts w:ascii="Segoe UI" w:hAnsi="Segoe UI" w:cs="Segoe UI"/>
                    </w:rPr>
                  </w:pPr>
                </w:p>
              </w:tc>
            </w:tr>
          </w:tbl>
          <w:p w:rsidR="00B875D6" w:rsidRPr="00F02BA9" w:rsidRDefault="00B875D6" w:rsidP="00F02BA9">
            <w:pPr>
              <w:tabs>
                <w:tab w:val="left" w:pos="709"/>
                <w:tab w:val="left" w:pos="1134"/>
              </w:tabs>
              <w:spacing w:line="240" w:lineRule="auto"/>
              <w:rPr>
                <w:rFonts w:ascii="Segoe UI" w:hAnsi="Segoe UI" w:cs="Segoe UI"/>
              </w:rPr>
            </w:pPr>
          </w:p>
          <w:p w:rsidR="00B875D6" w:rsidRDefault="00B875D6" w:rsidP="00F02BA9">
            <w:pPr>
              <w:tabs>
                <w:tab w:val="left" w:pos="709"/>
                <w:tab w:val="left" w:pos="1134"/>
              </w:tabs>
              <w:spacing w:line="240" w:lineRule="auto"/>
              <w:rPr>
                <w:rFonts w:ascii="Segoe UI" w:hAnsi="Segoe UI" w:cs="Segoe UI"/>
              </w:rPr>
            </w:pPr>
            <w:r w:rsidRPr="00F02BA9">
              <w:rPr>
                <w:rFonts w:ascii="Segoe UI" w:hAnsi="Segoe UI" w:cs="Segoe UI"/>
              </w:rPr>
              <w:t>If yes, please provide Ultimate / parent company accounts if available.</w:t>
            </w:r>
          </w:p>
          <w:p w:rsidR="009236D4" w:rsidRPr="00F02BA9" w:rsidRDefault="009236D4"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If yes, would the Ultimate / parent company be willing to provide a guarantee if necessary?</w:t>
            </w:r>
          </w:p>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If no, would you be able to obtain a guarantee elsewhere (eg. from a bank?)</w:t>
            </w:r>
          </w:p>
        </w:tc>
        <w:tc>
          <w:tcPr>
            <w:tcW w:w="1015" w:type="dxa"/>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No</w:t>
            </w: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Default="00B875D6" w:rsidP="00F02BA9">
            <w:pPr>
              <w:tabs>
                <w:tab w:val="left" w:pos="709"/>
                <w:tab w:val="left" w:pos="1134"/>
              </w:tabs>
              <w:spacing w:line="240" w:lineRule="auto"/>
              <w:rPr>
                <w:rFonts w:ascii="Segoe UI" w:hAnsi="Segoe UI" w:cs="Segoe UI"/>
              </w:rPr>
            </w:pPr>
          </w:p>
          <w:p w:rsidR="009236D4" w:rsidRDefault="009236D4" w:rsidP="00F02BA9">
            <w:pPr>
              <w:tabs>
                <w:tab w:val="left" w:pos="709"/>
                <w:tab w:val="left" w:pos="1134"/>
              </w:tabs>
              <w:spacing w:line="240" w:lineRule="auto"/>
              <w:rPr>
                <w:rFonts w:ascii="Segoe UI" w:hAnsi="Segoe UI" w:cs="Segoe UI"/>
              </w:rPr>
            </w:pPr>
          </w:p>
          <w:p w:rsidR="009236D4" w:rsidRPr="00F02BA9" w:rsidRDefault="009236D4" w:rsidP="00F02BA9">
            <w:pPr>
              <w:tabs>
                <w:tab w:val="left" w:pos="709"/>
                <w:tab w:val="left" w:pos="1134"/>
              </w:tabs>
              <w:spacing w:line="240" w:lineRule="auto"/>
              <w:rPr>
                <w:rFonts w:ascii="Segoe UI" w:hAnsi="Segoe UI" w:cs="Segoe UI"/>
              </w:rPr>
            </w:pPr>
          </w:p>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No</w:t>
            </w:r>
          </w:p>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No</w:t>
            </w:r>
          </w:p>
        </w:tc>
      </w:tr>
    </w:tbl>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2E4080">
      <w:pPr>
        <w:spacing w:line="240" w:lineRule="auto"/>
        <w:rPr>
          <w:rFonts w:ascii="Segoe UI" w:hAnsi="Segoe UI" w:cs="Segoe UI"/>
          <w:b/>
          <w:sz w:val="26"/>
          <w:szCs w:val="26"/>
        </w:rPr>
      </w:pPr>
      <w:r w:rsidRPr="00F02BA9">
        <w:rPr>
          <w:rFonts w:ascii="Segoe UI" w:hAnsi="Segoe UI" w:cs="Segoe UI"/>
          <w:b/>
          <w:sz w:val="26"/>
          <w:szCs w:val="26"/>
        </w:rPr>
        <w:br w:type="page"/>
      </w:r>
      <w:r w:rsidR="003F510E">
        <w:rPr>
          <w:rFonts w:ascii="Segoe UI" w:hAnsi="Segoe UI" w:cs="Segoe UI"/>
          <w:b/>
          <w:sz w:val="26"/>
          <w:szCs w:val="26"/>
        </w:rPr>
        <w:lastRenderedPageBreak/>
        <w:t>5</w:t>
      </w:r>
      <w:r w:rsidRPr="00F02BA9">
        <w:rPr>
          <w:rFonts w:ascii="Segoe UI" w:hAnsi="Segoe UI" w:cs="Segoe UI"/>
          <w:b/>
          <w:sz w:val="26"/>
          <w:szCs w:val="26"/>
        </w:rPr>
        <w:t>.</w:t>
      </w:r>
      <w:r w:rsidRPr="00F02BA9">
        <w:rPr>
          <w:rFonts w:ascii="Segoe UI" w:hAnsi="Segoe UI" w:cs="Segoe UI"/>
          <w:b/>
          <w:sz w:val="26"/>
          <w:szCs w:val="26"/>
        </w:rPr>
        <w:tab/>
        <w:t>Technical and Professional Ability</w:t>
      </w:r>
    </w:p>
    <w:p w:rsidR="00CE6C14" w:rsidRPr="00F02BA9" w:rsidRDefault="00CE6C14" w:rsidP="00F02BA9">
      <w:pPr>
        <w:spacing w:line="240" w:lineRule="auto"/>
        <w:jc w:val="center"/>
        <w:rPr>
          <w:rFonts w:ascii="Segoe UI" w:hAnsi="Segoe UI" w:cs="Segoe UI"/>
          <w:sz w:val="26"/>
          <w:szCs w:val="26"/>
        </w:rPr>
      </w:pPr>
    </w:p>
    <w:tbl>
      <w:tblPr>
        <w:tblStyle w:val="TableGrid"/>
        <w:tblW w:w="0" w:type="auto"/>
        <w:jc w:val="center"/>
        <w:tblLook w:val="04A0" w:firstRow="1" w:lastRow="0" w:firstColumn="1" w:lastColumn="0" w:noHBand="0" w:noVBand="1"/>
      </w:tblPr>
      <w:tblGrid>
        <w:gridCol w:w="675"/>
        <w:gridCol w:w="4395"/>
        <w:gridCol w:w="1417"/>
        <w:gridCol w:w="1559"/>
        <w:gridCol w:w="1582"/>
      </w:tblGrid>
      <w:tr w:rsidR="00B875D6" w:rsidRPr="00F02BA9" w:rsidTr="003F510E">
        <w:trPr>
          <w:trHeight w:val="397"/>
          <w:jc w:val="center"/>
        </w:trPr>
        <w:tc>
          <w:tcPr>
            <w:tcW w:w="9628" w:type="dxa"/>
            <w:gridSpan w:val="5"/>
            <w:shd w:val="clear" w:color="auto" w:fill="D9D9D9" w:themeFill="background1" w:themeFillShade="D9"/>
            <w:vAlign w:val="center"/>
          </w:tcPr>
          <w:p w:rsidR="00B875D6" w:rsidRPr="00F02BA9" w:rsidRDefault="003F510E" w:rsidP="00F02BA9">
            <w:pPr>
              <w:tabs>
                <w:tab w:val="left" w:pos="709"/>
                <w:tab w:val="left" w:pos="1134"/>
              </w:tabs>
              <w:spacing w:line="240" w:lineRule="auto"/>
              <w:rPr>
                <w:rFonts w:ascii="Segoe UI" w:hAnsi="Segoe UI" w:cs="Segoe UI"/>
                <w:b/>
                <w:sz w:val="26"/>
                <w:szCs w:val="26"/>
              </w:rPr>
            </w:pPr>
            <w:r>
              <w:rPr>
                <w:rFonts w:ascii="Segoe UI" w:hAnsi="Segoe UI" w:cs="Segoe UI"/>
                <w:b/>
                <w:sz w:val="26"/>
                <w:szCs w:val="26"/>
              </w:rPr>
              <w:t>5</w:t>
            </w:r>
            <w:r w:rsidR="00B875D6" w:rsidRPr="00F02BA9">
              <w:rPr>
                <w:rFonts w:ascii="Segoe UI" w:hAnsi="Segoe UI" w:cs="Segoe UI"/>
                <w:b/>
                <w:sz w:val="26"/>
                <w:szCs w:val="26"/>
              </w:rPr>
              <w:t xml:space="preserve">  Relevant experience and contract examples</w:t>
            </w:r>
          </w:p>
        </w:tc>
      </w:tr>
      <w:tr w:rsidR="00B875D6" w:rsidRPr="00F02BA9" w:rsidTr="003F510E">
        <w:trPr>
          <w:trHeight w:val="4932"/>
          <w:jc w:val="center"/>
        </w:trPr>
        <w:tc>
          <w:tcPr>
            <w:tcW w:w="675" w:type="dxa"/>
            <w:shd w:val="clear" w:color="auto" w:fill="D9D9D9" w:themeFill="background1" w:themeFillShade="D9"/>
            <w:vAlign w:val="center"/>
          </w:tcPr>
          <w:p w:rsidR="00B875D6" w:rsidRPr="00F02BA9" w:rsidRDefault="003F510E" w:rsidP="00F02BA9">
            <w:pPr>
              <w:tabs>
                <w:tab w:val="left" w:pos="709"/>
                <w:tab w:val="left" w:pos="1134"/>
              </w:tabs>
              <w:spacing w:line="240" w:lineRule="auto"/>
              <w:rPr>
                <w:rFonts w:ascii="Segoe UI" w:hAnsi="Segoe UI" w:cs="Segoe UI"/>
              </w:rPr>
            </w:pPr>
            <w:r>
              <w:rPr>
                <w:rFonts w:ascii="Segoe UI" w:hAnsi="Segoe UI" w:cs="Segoe UI"/>
              </w:rPr>
              <w:t>5</w:t>
            </w:r>
          </w:p>
        </w:tc>
        <w:tc>
          <w:tcPr>
            <w:tcW w:w="8953" w:type="dxa"/>
            <w:gridSpan w:val="4"/>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 xml:space="preserve">Please provide details of up to </w:t>
            </w:r>
            <w:r w:rsidRPr="00F02BA9">
              <w:rPr>
                <w:rFonts w:ascii="Segoe UI" w:hAnsi="Segoe UI" w:cs="Segoe UI"/>
                <w:b/>
                <w:u w:val="single"/>
              </w:rPr>
              <w:t>three</w:t>
            </w:r>
            <w:r w:rsidRPr="00F02BA9">
              <w:rPr>
                <w:rFonts w:ascii="Segoe UI" w:hAnsi="Segoe UI" w:cs="Segoe UI"/>
              </w:rPr>
              <w:t xml:space="preserve"> contracts, in any combination from either the public or private sector, that are relevant to the utility’s requirement.  Contracts for supplies or services should have been performed during the past </w:t>
            </w:r>
            <w:r w:rsidRPr="00F02BA9">
              <w:rPr>
                <w:rFonts w:ascii="Segoe UI" w:hAnsi="Segoe UI" w:cs="Segoe UI"/>
                <w:b/>
                <w:u w:val="single"/>
              </w:rPr>
              <w:t>three</w:t>
            </w:r>
            <w:r w:rsidRPr="00F02BA9">
              <w:rPr>
                <w:rFonts w:ascii="Segoe UI" w:hAnsi="Segoe UI" w:cs="Segoe UI"/>
              </w:rPr>
              <w:t xml:space="preserve"> years.  Works contracts may be from the past </w:t>
            </w:r>
            <w:r w:rsidRPr="00F02BA9">
              <w:rPr>
                <w:rFonts w:ascii="Segoe UI" w:hAnsi="Segoe UI" w:cs="Segoe UI"/>
                <w:b/>
                <w:u w:val="single"/>
              </w:rPr>
              <w:t>five</w:t>
            </w:r>
            <w:r w:rsidRPr="00F02BA9">
              <w:rPr>
                <w:rFonts w:ascii="Segoe UI" w:hAnsi="Segoe UI" w:cs="Segoe UI"/>
              </w:rPr>
              <w:t xml:space="preserve"> years, and VCSE’s may include samples of grant funded work.</w:t>
            </w: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The named customer contract provided should be prepared to provide written evidence to the utility to confirm the accuracy of the information provided below.</w:t>
            </w: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w:t>
            </w: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r w:rsidR="00B875D6" w:rsidRPr="00F02BA9" w:rsidTr="003F510E">
        <w:trPr>
          <w:trHeight w:val="340"/>
          <w:jc w:val="center"/>
        </w:trPr>
        <w:tc>
          <w:tcPr>
            <w:tcW w:w="675" w:type="dxa"/>
            <w:shd w:val="clear" w:color="auto" w:fill="D9D9D9" w:themeFill="background1" w:themeFillShade="D9"/>
            <w:vAlign w:val="center"/>
          </w:tcPr>
          <w:p w:rsidR="00B875D6" w:rsidRPr="00F02BA9" w:rsidRDefault="00B875D6" w:rsidP="00F02BA9">
            <w:pPr>
              <w:tabs>
                <w:tab w:val="left" w:pos="709"/>
                <w:tab w:val="left" w:pos="1134"/>
              </w:tabs>
              <w:spacing w:line="240" w:lineRule="auto"/>
              <w:rPr>
                <w:rFonts w:ascii="Segoe UI" w:hAnsi="Segoe UI" w:cs="Segoe UI"/>
              </w:rPr>
            </w:pPr>
          </w:p>
        </w:tc>
        <w:tc>
          <w:tcPr>
            <w:tcW w:w="4395" w:type="dxa"/>
            <w:vAlign w:val="center"/>
          </w:tcPr>
          <w:p w:rsidR="00B875D6" w:rsidRPr="00F02BA9" w:rsidRDefault="00B875D6" w:rsidP="00F02BA9">
            <w:pPr>
              <w:tabs>
                <w:tab w:val="left" w:pos="709"/>
                <w:tab w:val="left" w:pos="1134"/>
              </w:tabs>
              <w:spacing w:line="240" w:lineRule="auto"/>
              <w:rPr>
                <w:rFonts w:ascii="Segoe UI" w:hAnsi="Segoe UI" w:cs="Segoe UI"/>
              </w:rPr>
            </w:pPr>
          </w:p>
        </w:tc>
        <w:tc>
          <w:tcPr>
            <w:tcW w:w="1417"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Contract 1</w:t>
            </w:r>
          </w:p>
        </w:tc>
        <w:tc>
          <w:tcPr>
            <w:tcW w:w="1559"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Contract 2</w:t>
            </w:r>
          </w:p>
        </w:tc>
        <w:tc>
          <w:tcPr>
            <w:tcW w:w="1582"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Contract 3</w:t>
            </w:r>
          </w:p>
        </w:tc>
      </w:tr>
      <w:tr w:rsidR="00B875D6" w:rsidRPr="00F02BA9" w:rsidTr="003F510E">
        <w:trPr>
          <w:trHeight w:val="340"/>
          <w:jc w:val="center"/>
        </w:trPr>
        <w:tc>
          <w:tcPr>
            <w:tcW w:w="675" w:type="dxa"/>
            <w:shd w:val="clear" w:color="auto" w:fill="D9D9D9" w:themeFill="background1" w:themeFillShade="D9"/>
            <w:vAlign w:val="center"/>
          </w:tcPr>
          <w:p w:rsidR="00B875D6" w:rsidRPr="00F02BA9" w:rsidRDefault="003F510E" w:rsidP="00F02BA9">
            <w:pPr>
              <w:tabs>
                <w:tab w:val="left" w:pos="709"/>
                <w:tab w:val="left" w:pos="1134"/>
              </w:tabs>
              <w:spacing w:line="240" w:lineRule="auto"/>
              <w:rPr>
                <w:rFonts w:ascii="Segoe UI" w:hAnsi="Segoe UI" w:cs="Segoe UI"/>
              </w:rPr>
            </w:pPr>
            <w:r>
              <w:rPr>
                <w:rFonts w:ascii="Segoe UI" w:hAnsi="Segoe UI" w:cs="Segoe UI"/>
              </w:rPr>
              <w:t>5</w:t>
            </w:r>
            <w:r w:rsidR="00B875D6" w:rsidRPr="00F02BA9">
              <w:rPr>
                <w:rFonts w:ascii="Segoe UI" w:hAnsi="Segoe UI" w:cs="Segoe UI"/>
              </w:rPr>
              <w:t>.1</w:t>
            </w:r>
          </w:p>
        </w:tc>
        <w:tc>
          <w:tcPr>
            <w:tcW w:w="4395"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Name of customer organisation</w:t>
            </w:r>
          </w:p>
        </w:tc>
        <w:tc>
          <w:tcPr>
            <w:tcW w:w="1417" w:type="dxa"/>
          </w:tcPr>
          <w:p w:rsidR="00B875D6" w:rsidRPr="00F02BA9" w:rsidRDefault="00B875D6" w:rsidP="00F02BA9">
            <w:pPr>
              <w:tabs>
                <w:tab w:val="left" w:pos="709"/>
                <w:tab w:val="left" w:pos="1134"/>
              </w:tabs>
              <w:spacing w:line="240" w:lineRule="auto"/>
              <w:rPr>
                <w:rFonts w:ascii="Segoe UI" w:hAnsi="Segoe UI" w:cs="Segoe UI"/>
              </w:rPr>
            </w:pPr>
          </w:p>
        </w:tc>
        <w:tc>
          <w:tcPr>
            <w:tcW w:w="1559" w:type="dxa"/>
          </w:tcPr>
          <w:p w:rsidR="00B875D6" w:rsidRPr="00F02BA9" w:rsidRDefault="00B875D6" w:rsidP="00F02BA9">
            <w:pPr>
              <w:tabs>
                <w:tab w:val="left" w:pos="709"/>
                <w:tab w:val="left" w:pos="1134"/>
              </w:tabs>
              <w:spacing w:line="240" w:lineRule="auto"/>
              <w:rPr>
                <w:rFonts w:ascii="Segoe UI" w:hAnsi="Segoe UI" w:cs="Segoe UI"/>
              </w:rPr>
            </w:pPr>
          </w:p>
        </w:tc>
        <w:tc>
          <w:tcPr>
            <w:tcW w:w="1582" w:type="dxa"/>
          </w:tcPr>
          <w:p w:rsidR="00B875D6" w:rsidRPr="00F02BA9" w:rsidRDefault="00B875D6" w:rsidP="00F02BA9">
            <w:pPr>
              <w:tabs>
                <w:tab w:val="left" w:pos="709"/>
                <w:tab w:val="left" w:pos="1134"/>
              </w:tabs>
              <w:spacing w:line="240" w:lineRule="auto"/>
              <w:rPr>
                <w:rFonts w:ascii="Segoe UI" w:hAnsi="Segoe UI" w:cs="Segoe UI"/>
              </w:rPr>
            </w:pPr>
          </w:p>
        </w:tc>
      </w:tr>
      <w:tr w:rsidR="00B875D6" w:rsidRPr="00F02BA9" w:rsidTr="003F510E">
        <w:trPr>
          <w:trHeight w:val="850"/>
          <w:jc w:val="center"/>
        </w:trPr>
        <w:tc>
          <w:tcPr>
            <w:tcW w:w="675" w:type="dxa"/>
            <w:shd w:val="clear" w:color="auto" w:fill="D9D9D9" w:themeFill="background1" w:themeFillShade="D9"/>
            <w:vAlign w:val="center"/>
          </w:tcPr>
          <w:p w:rsidR="00B875D6" w:rsidRPr="00F02BA9" w:rsidRDefault="003F510E" w:rsidP="00F02BA9">
            <w:pPr>
              <w:tabs>
                <w:tab w:val="left" w:pos="709"/>
                <w:tab w:val="left" w:pos="1134"/>
              </w:tabs>
              <w:spacing w:line="240" w:lineRule="auto"/>
              <w:rPr>
                <w:rFonts w:ascii="Segoe UI" w:hAnsi="Segoe UI" w:cs="Segoe UI"/>
              </w:rPr>
            </w:pPr>
            <w:r>
              <w:rPr>
                <w:rFonts w:ascii="Segoe UI" w:hAnsi="Segoe UI" w:cs="Segoe UI"/>
              </w:rPr>
              <w:t>5</w:t>
            </w:r>
            <w:r w:rsidR="00B875D6" w:rsidRPr="00F02BA9">
              <w:rPr>
                <w:rFonts w:ascii="Segoe UI" w:hAnsi="Segoe UI" w:cs="Segoe UI"/>
              </w:rPr>
              <w:t>.2</w:t>
            </w:r>
          </w:p>
        </w:tc>
        <w:tc>
          <w:tcPr>
            <w:tcW w:w="4395"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Point of contact in customer organisation</w:t>
            </w:r>
          </w:p>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Position in the organisation</w:t>
            </w:r>
          </w:p>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E-mail address</w:t>
            </w:r>
          </w:p>
        </w:tc>
        <w:tc>
          <w:tcPr>
            <w:tcW w:w="1417" w:type="dxa"/>
          </w:tcPr>
          <w:p w:rsidR="00B875D6" w:rsidRPr="00F02BA9" w:rsidRDefault="00B875D6" w:rsidP="00F02BA9">
            <w:pPr>
              <w:tabs>
                <w:tab w:val="left" w:pos="709"/>
                <w:tab w:val="left" w:pos="1134"/>
              </w:tabs>
              <w:spacing w:line="240" w:lineRule="auto"/>
              <w:rPr>
                <w:rFonts w:ascii="Segoe UI" w:hAnsi="Segoe UI" w:cs="Segoe UI"/>
              </w:rPr>
            </w:pPr>
          </w:p>
        </w:tc>
        <w:tc>
          <w:tcPr>
            <w:tcW w:w="1559" w:type="dxa"/>
          </w:tcPr>
          <w:p w:rsidR="00B875D6" w:rsidRPr="00F02BA9" w:rsidRDefault="00B875D6" w:rsidP="00F02BA9">
            <w:pPr>
              <w:tabs>
                <w:tab w:val="left" w:pos="709"/>
                <w:tab w:val="left" w:pos="1134"/>
              </w:tabs>
              <w:spacing w:line="240" w:lineRule="auto"/>
              <w:rPr>
                <w:rFonts w:ascii="Segoe UI" w:hAnsi="Segoe UI" w:cs="Segoe UI"/>
              </w:rPr>
            </w:pPr>
          </w:p>
        </w:tc>
        <w:tc>
          <w:tcPr>
            <w:tcW w:w="1582" w:type="dxa"/>
          </w:tcPr>
          <w:p w:rsidR="00B875D6" w:rsidRPr="00F02BA9" w:rsidRDefault="00B875D6" w:rsidP="00F02BA9">
            <w:pPr>
              <w:tabs>
                <w:tab w:val="left" w:pos="709"/>
                <w:tab w:val="left" w:pos="1134"/>
              </w:tabs>
              <w:spacing w:line="240" w:lineRule="auto"/>
              <w:rPr>
                <w:rFonts w:ascii="Segoe UI" w:hAnsi="Segoe UI" w:cs="Segoe UI"/>
              </w:rPr>
            </w:pPr>
          </w:p>
        </w:tc>
      </w:tr>
      <w:tr w:rsidR="00B875D6" w:rsidRPr="00F02BA9" w:rsidTr="003F510E">
        <w:trPr>
          <w:trHeight w:val="850"/>
          <w:jc w:val="center"/>
        </w:trPr>
        <w:tc>
          <w:tcPr>
            <w:tcW w:w="675" w:type="dxa"/>
            <w:shd w:val="clear" w:color="auto" w:fill="D9D9D9" w:themeFill="background1" w:themeFillShade="D9"/>
            <w:vAlign w:val="center"/>
          </w:tcPr>
          <w:p w:rsidR="00B875D6" w:rsidRPr="00F02BA9" w:rsidRDefault="003F510E" w:rsidP="00F02BA9">
            <w:pPr>
              <w:tabs>
                <w:tab w:val="left" w:pos="709"/>
                <w:tab w:val="left" w:pos="1134"/>
              </w:tabs>
              <w:spacing w:line="240" w:lineRule="auto"/>
              <w:rPr>
                <w:rFonts w:ascii="Segoe UI" w:hAnsi="Segoe UI" w:cs="Segoe UI"/>
              </w:rPr>
            </w:pPr>
            <w:r>
              <w:rPr>
                <w:rFonts w:ascii="Segoe UI" w:hAnsi="Segoe UI" w:cs="Segoe UI"/>
              </w:rPr>
              <w:t>5</w:t>
            </w:r>
            <w:r w:rsidR="00B875D6" w:rsidRPr="00F02BA9">
              <w:rPr>
                <w:rFonts w:ascii="Segoe UI" w:hAnsi="Segoe UI" w:cs="Segoe UI"/>
              </w:rPr>
              <w:t>.3</w:t>
            </w:r>
          </w:p>
        </w:tc>
        <w:tc>
          <w:tcPr>
            <w:tcW w:w="4395"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Contract start date</w:t>
            </w:r>
          </w:p>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Contract Completion date</w:t>
            </w:r>
          </w:p>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Estimated Contract Value</w:t>
            </w:r>
          </w:p>
        </w:tc>
        <w:tc>
          <w:tcPr>
            <w:tcW w:w="1417" w:type="dxa"/>
          </w:tcPr>
          <w:p w:rsidR="00B875D6" w:rsidRPr="00F02BA9" w:rsidRDefault="00B875D6" w:rsidP="00F02BA9">
            <w:pPr>
              <w:tabs>
                <w:tab w:val="left" w:pos="709"/>
                <w:tab w:val="left" w:pos="1134"/>
              </w:tabs>
              <w:spacing w:line="240" w:lineRule="auto"/>
              <w:rPr>
                <w:rFonts w:ascii="Segoe UI" w:hAnsi="Segoe UI" w:cs="Segoe UI"/>
              </w:rPr>
            </w:pPr>
          </w:p>
        </w:tc>
        <w:tc>
          <w:tcPr>
            <w:tcW w:w="1559" w:type="dxa"/>
          </w:tcPr>
          <w:p w:rsidR="00B875D6" w:rsidRPr="00F02BA9" w:rsidRDefault="00B875D6" w:rsidP="00F02BA9">
            <w:pPr>
              <w:tabs>
                <w:tab w:val="left" w:pos="709"/>
                <w:tab w:val="left" w:pos="1134"/>
              </w:tabs>
              <w:spacing w:line="240" w:lineRule="auto"/>
              <w:rPr>
                <w:rFonts w:ascii="Segoe UI" w:hAnsi="Segoe UI" w:cs="Segoe UI"/>
              </w:rPr>
            </w:pPr>
          </w:p>
        </w:tc>
        <w:tc>
          <w:tcPr>
            <w:tcW w:w="1582" w:type="dxa"/>
          </w:tcPr>
          <w:p w:rsidR="00B875D6" w:rsidRPr="00F02BA9" w:rsidRDefault="00B875D6" w:rsidP="00F02BA9">
            <w:pPr>
              <w:tabs>
                <w:tab w:val="left" w:pos="709"/>
                <w:tab w:val="left" w:pos="1134"/>
              </w:tabs>
              <w:spacing w:line="240" w:lineRule="auto"/>
              <w:rPr>
                <w:rFonts w:ascii="Segoe UI" w:hAnsi="Segoe UI" w:cs="Segoe UI"/>
              </w:rPr>
            </w:pPr>
          </w:p>
        </w:tc>
      </w:tr>
      <w:tr w:rsidR="00B875D6" w:rsidRPr="00F02BA9" w:rsidTr="003F510E">
        <w:trPr>
          <w:trHeight w:val="1077"/>
          <w:jc w:val="center"/>
        </w:trPr>
        <w:tc>
          <w:tcPr>
            <w:tcW w:w="675" w:type="dxa"/>
            <w:shd w:val="clear" w:color="auto" w:fill="D9D9D9" w:themeFill="background1" w:themeFillShade="D9"/>
            <w:vAlign w:val="center"/>
          </w:tcPr>
          <w:p w:rsidR="00B875D6" w:rsidRPr="00F02BA9" w:rsidRDefault="003F510E" w:rsidP="00F02BA9">
            <w:pPr>
              <w:tabs>
                <w:tab w:val="left" w:pos="709"/>
                <w:tab w:val="left" w:pos="1134"/>
              </w:tabs>
              <w:spacing w:line="240" w:lineRule="auto"/>
              <w:rPr>
                <w:rFonts w:ascii="Segoe UI" w:hAnsi="Segoe UI" w:cs="Segoe UI"/>
              </w:rPr>
            </w:pPr>
            <w:r>
              <w:rPr>
                <w:rFonts w:ascii="Segoe UI" w:hAnsi="Segoe UI" w:cs="Segoe UI"/>
              </w:rPr>
              <w:t>5</w:t>
            </w:r>
            <w:r w:rsidR="00B875D6" w:rsidRPr="00F02BA9">
              <w:rPr>
                <w:rFonts w:ascii="Segoe UI" w:hAnsi="Segoe UI" w:cs="Segoe UI"/>
              </w:rPr>
              <w:t>.4</w:t>
            </w:r>
          </w:p>
        </w:tc>
        <w:tc>
          <w:tcPr>
            <w:tcW w:w="4395"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In no more than 500 words, please provide a brief description of the contract delivered including evidence as to your technical capability in this market.</w:t>
            </w:r>
          </w:p>
        </w:tc>
        <w:tc>
          <w:tcPr>
            <w:tcW w:w="1417" w:type="dxa"/>
          </w:tcPr>
          <w:p w:rsidR="00B875D6" w:rsidRPr="00F02BA9" w:rsidRDefault="00B875D6" w:rsidP="00F02BA9">
            <w:pPr>
              <w:tabs>
                <w:tab w:val="left" w:pos="709"/>
                <w:tab w:val="left" w:pos="1134"/>
              </w:tabs>
              <w:spacing w:line="240" w:lineRule="auto"/>
              <w:rPr>
                <w:rFonts w:ascii="Segoe UI" w:hAnsi="Segoe UI" w:cs="Segoe UI"/>
              </w:rPr>
            </w:pPr>
          </w:p>
        </w:tc>
        <w:tc>
          <w:tcPr>
            <w:tcW w:w="1559" w:type="dxa"/>
          </w:tcPr>
          <w:p w:rsidR="00B875D6" w:rsidRPr="00F02BA9" w:rsidRDefault="00B875D6" w:rsidP="00F02BA9">
            <w:pPr>
              <w:tabs>
                <w:tab w:val="left" w:pos="709"/>
                <w:tab w:val="left" w:pos="1134"/>
              </w:tabs>
              <w:spacing w:line="240" w:lineRule="auto"/>
              <w:rPr>
                <w:rFonts w:ascii="Segoe UI" w:hAnsi="Segoe UI" w:cs="Segoe UI"/>
              </w:rPr>
            </w:pPr>
          </w:p>
        </w:tc>
        <w:tc>
          <w:tcPr>
            <w:tcW w:w="1582" w:type="dxa"/>
          </w:tcPr>
          <w:p w:rsidR="00B875D6" w:rsidRPr="00F02BA9" w:rsidRDefault="00B875D6" w:rsidP="00F02BA9">
            <w:pPr>
              <w:tabs>
                <w:tab w:val="left" w:pos="709"/>
                <w:tab w:val="left" w:pos="1134"/>
              </w:tabs>
              <w:spacing w:line="240" w:lineRule="auto"/>
              <w:rPr>
                <w:rFonts w:ascii="Segoe UI" w:hAnsi="Segoe UI" w:cs="Segoe UI"/>
              </w:rPr>
            </w:pPr>
          </w:p>
        </w:tc>
      </w:tr>
      <w:tr w:rsidR="00B875D6" w:rsidRPr="00F02BA9" w:rsidTr="003F510E">
        <w:trPr>
          <w:trHeight w:val="624"/>
          <w:jc w:val="center"/>
        </w:trPr>
        <w:tc>
          <w:tcPr>
            <w:tcW w:w="9628" w:type="dxa"/>
            <w:gridSpan w:val="5"/>
            <w:shd w:val="clear" w:color="auto" w:fill="D9D9D9" w:themeFill="background1" w:themeFillShade="D9"/>
            <w:vAlign w:val="center"/>
          </w:tcPr>
          <w:p w:rsidR="00B875D6" w:rsidRPr="00F02BA9" w:rsidRDefault="003F510E" w:rsidP="00F02BA9">
            <w:pPr>
              <w:tabs>
                <w:tab w:val="left" w:pos="709"/>
                <w:tab w:val="left" w:pos="1134"/>
              </w:tabs>
              <w:spacing w:line="240" w:lineRule="auto"/>
              <w:rPr>
                <w:rFonts w:ascii="Segoe UI" w:hAnsi="Segoe UI" w:cs="Segoe UI"/>
              </w:rPr>
            </w:pPr>
            <w:r>
              <w:rPr>
                <w:rFonts w:ascii="Segoe UI" w:hAnsi="Segoe UI" w:cs="Segoe UI"/>
              </w:rPr>
              <w:t>5</w:t>
            </w:r>
            <w:r w:rsidR="00B875D6" w:rsidRPr="00F02BA9">
              <w:rPr>
                <w:rFonts w:ascii="Segoe UI" w:hAnsi="Segoe UI" w:cs="Segoe UI"/>
              </w:rPr>
              <w:t>.5</w:t>
            </w:r>
            <w:r w:rsidR="00B875D6" w:rsidRPr="00F02BA9">
              <w:rPr>
                <w:rFonts w:ascii="Segoe UI" w:hAnsi="Segoe UI" w:cs="Segoe UI"/>
              </w:rPr>
              <w:tab/>
              <w:t>If you cannot provide at l</w:t>
            </w:r>
            <w:r w:rsidR="00994782">
              <w:rPr>
                <w:rFonts w:ascii="Segoe UI" w:hAnsi="Segoe UI" w:cs="Segoe UI"/>
              </w:rPr>
              <w:t>east one example for questions 5.1 to 5</w:t>
            </w:r>
            <w:r w:rsidR="00B875D6" w:rsidRPr="00F02BA9">
              <w:rPr>
                <w:rFonts w:ascii="Segoe UI" w:hAnsi="Segoe UI" w:cs="Segoe UI"/>
              </w:rPr>
              <w:t>.4, in no more than 500 words please provide an explanation for this eg. your organisation is a new start-up.</w:t>
            </w:r>
          </w:p>
        </w:tc>
      </w:tr>
      <w:tr w:rsidR="00B875D6" w:rsidRPr="00F02BA9" w:rsidTr="003F510E">
        <w:trPr>
          <w:trHeight w:val="1077"/>
          <w:jc w:val="center"/>
        </w:trPr>
        <w:tc>
          <w:tcPr>
            <w:tcW w:w="9628" w:type="dxa"/>
            <w:gridSpan w:val="5"/>
            <w:shd w:val="clear" w:color="auto" w:fill="auto"/>
            <w:vAlign w:val="center"/>
          </w:tcPr>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tc>
      </w:tr>
    </w:tbl>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3F510E" w:rsidP="00F02BA9">
      <w:pPr>
        <w:tabs>
          <w:tab w:val="left" w:pos="709"/>
          <w:tab w:val="left" w:pos="1134"/>
        </w:tabs>
        <w:spacing w:line="240" w:lineRule="auto"/>
        <w:rPr>
          <w:rFonts w:ascii="Segoe UI" w:hAnsi="Segoe UI" w:cs="Segoe UI"/>
          <w:sz w:val="26"/>
          <w:szCs w:val="26"/>
        </w:rPr>
      </w:pPr>
      <w:r>
        <w:rPr>
          <w:rFonts w:ascii="Segoe UI" w:hAnsi="Segoe UI" w:cs="Segoe UI"/>
          <w:b/>
          <w:sz w:val="26"/>
          <w:szCs w:val="26"/>
        </w:rPr>
        <w:t>6</w:t>
      </w:r>
      <w:r w:rsidR="00B875D6" w:rsidRPr="00F02BA9">
        <w:rPr>
          <w:rFonts w:ascii="Segoe UI" w:hAnsi="Segoe UI" w:cs="Segoe UI"/>
          <w:b/>
          <w:sz w:val="26"/>
          <w:szCs w:val="26"/>
        </w:rPr>
        <w:t>.</w:t>
      </w:r>
      <w:r w:rsidR="00B875D6" w:rsidRPr="00F02BA9">
        <w:rPr>
          <w:rFonts w:ascii="Segoe UI" w:hAnsi="Segoe UI" w:cs="Segoe UI"/>
          <w:b/>
          <w:sz w:val="26"/>
          <w:szCs w:val="26"/>
        </w:rPr>
        <w:tab/>
        <w:t>Additional PQQ modules</w:t>
      </w:r>
    </w:p>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Suppliers who self-certify that they meet the requirements for these additional modules will be required to provide evidence of this if they are successful at contract award stage.  Please indicate your answer by marking ‘X’ in the relevant boxes.</w:t>
      </w: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ab/>
      </w:r>
      <w:r w:rsidRPr="00F02BA9">
        <w:rPr>
          <w:rFonts w:ascii="Segoe UI" w:hAnsi="Segoe UI" w:cs="Segoe UI"/>
        </w:rPr>
        <w:tab/>
      </w:r>
      <w:r w:rsidRPr="00F02BA9">
        <w:rPr>
          <w:rFonts w:ascii="Segoe UI" w:hAnsi="Segoe UI" w:cs="Segoe UI"/>
        </w:rPr>
        <w:tab/>
      </w:r>
      <w:r w:rsidRPr="00F02BA9">
        <w:rPr>
          <w:rFonts w:ascii="Segoe UI" w:hAnsi="Segoe UI" w:cs="Segoe UI"/>
        </w:rPr>
        <w:tab/>
      </w:r>
      <w:r w:rsidRPr="00F02BA9">
        <w:rPr>
          <w:rFonts w:ascii="Segoe UI" w:hAnsi="Segoe UI" w:cs="Segoe UI"/>
        </w:rPr>
        <w:tab/>
      </w:r>
      <w:r w:rsidRPr="00F02BA9">
        <w:rPr>
          <w:rFonts w:ascii="Segoe UI" w:hAnsi="Segoe UI" w:cs="Segoe UI"/>
        </w:rPr>
        <w:tab/>
      </w:r>
      <w:r w:rsidRPr="00F02BA9">
        <w:rPr>
          <w:rFonts w:ascii="Segoe UI" w:hAnsi="Segoe UI" w:cs="Segoe UI"/>
        </w:rPr>
        <w:tab/>
      </w:r>
      <w:r w:rsidRPr="00F02BA9">
        <w:rPr>
          <w:rFonts w:ascii="Segoe UI" w:hAnsi="Segoe UI" w:cs="Segoe UI"/>
        </w:rPr>
        <w:tab/>
      </w:r>
      <w:r w:rsidRPr="00F02BA9">
        <w:rPr>
          <w:rFonts w:ascii="Segoe UI" w:hAnsi="Segoe UI" w:cs="Segoe UI"/>
        </w:rPr>
        <w:tab/>
      </w:r>
    </w:p>
    <w:p w:rsidR="00FA6156" w:rsidRPr="00F02BA9" w:rsidRDefault="006E6E60" w:rsidP="00F02BA9">
      <w:pPr>
        <w:tabs>
          <w:tab w:val="left" w:pos="709"/>
          <w:tab w:val="left" w:pos="1134"/>
        </w:tabs>
        <w:spacing w:line="240" w:lineRule="auto"/>
        <w:rPr>
          <w:rFonts w:ascii="Segoe UI" w:hAnsi="Segoe UI" w:cs="Segoe UI"/>
          <w:b/>
        </w:rPr>
      </w:pPr>
      <w:r w:rsidRPr="00F02BA9">
        <w:rPr>
          <w:rFonts w:ascii="Segoe UI" w:hAnsi="Segoe UI" w:cs="Segoe UI"/>
          <w:b/>
        </w:rPr>
        <w:t>A</w:t>
      </w:r>
      <w:r w:rsidR="00B875D6" w:rsidRPr="00F02BA9">
        <w:rPr>
          <w:rFonts w:ascii="Segoe UI" w:hAnsi="Segoe UI" w:cs="Segoe UI"/>
          <w:b/>
        </w:rPr>
        <w:t>.</w:t>
      </w:r>
      <w:r w:rsidR="00B875D6" w:rsidRPr="00F02BA9">
        <w:rPr>
          <w:rFonts w:ascii="Segoe UI" w:hAnsi="Segoe UI" w:cs="Segoe UI"/>
          <w:b/>
        </w:rPr>
        <w:tab/>
      </w:r>
      <w:r w:rsidR="00FA6156" w:rsidRPr="00F02BA9">
        <w:rPr>
          <w:rFonts w:ascii="Segoe UI" w:hAnsi="Segoe UI" w:cs="Segoe UI"/>
          <w:b/>
        </w:rPr>
        <w:t>Insurance</w:t>
      </w:r>
    </w:p>
    <w:tbl>
      <w:tblPr>
        <w:tblStyle w:val="TableGrid"/>
        <w:tblW w:w="0" w:type="auto"/>
        <w:tblLook w:val="04A0" w:firstRow="1" w:lastRow="0" w:firstColumn="1" w:lastColumn="0" w:noHBand="0" w:noVBand="1"/>
      </w:tblPr>
      <w:tblGrid>
        <w:gridCol w:w="675"/>
        <w:gridCol w:w="7797"/>
        <w:gridCol w:w="1156"/>
      </w:tblGrid>
      <w:tr w:rsidR="00FA6156" w:rsidRPr="00F02BA9" w:rsidTr="007849E7">
        <w:trPr>
          <w:trHeight w:val="2608"/>
        </w:trPr>
        <w:tc>
          <w:tcPr>
            <w:tcW w:w="675" w:type="dxa"/>
            <w:vAlign w:val="center"/>
          </w:tcPr>
          <w:p w:rsidR="00FA6156" w:rsidRPr="00F02BA9" w:rsidRDefault="00FA6156" w:rsidP="00F02BA9">
            <w:pPr>
              <w:tabs>
                <w:tab w:val="left" w:pos="709"/>
                <w:tab w:val="left" w:pos="1134"/>
              </w:tabs>
              <w:spacing w:line="240" w:lineRule="auto"/>
              <w:rPr>
                <w:rFonts w:ascii="Segoe UI" w:hAnsi="Segoe UI" w:cs="Segoe UI"/>
              </w:rPr>
            </w:pPr>
            <w:r w:rsidRPr="00F02BA9">
              <w:rPr>
                <w:rFonts w:ascii="Segoe UI" w:hAnsi="Segoe UI" w:cs="Segoe UI"/>
              </w:rPr>
              <w:t>1</w:t>
            </w:r>
          </w:p>
        </w:tc>
        <w:tc>
          <w:tcPr>
            <w:tcW w:w="7797" w:type="dxa"/>
            <w:vAlign w:val="center"/>
          </w:tcPr>
          <w:p w:rsidR="00FA6156" w:rsidRPr="00F02BA9" w:rsidRDefault="00FA6156" w:rsidP="00F02BA9">
            <w:pPr>
              <w:tabs>
                <w:tab w:val="left" w:pos="709"/>
                <w:tab w:val="left" w:pos="1134"/>
              </w:tabs>
              <w:spacing w:line="240" w:lineRule="auto"/>
              <w:rPr>
                <w:rFonts w:ascii="Segoe UI" w:hAnsi="Segoe UI" w:cs="Segoe UI"/>
              </w:rPr>
            </w:pPr>
            <w:r w:rsidRPr="00F02BA9">
              <w:rPr>
                <w:rFonts w:ascii="Segoe UI" w:hAnsi="Segoe UI" w:cs="Segoe UI"/>
              </w:rPr>
              <w:t>Please self-certify whether you already have, or can commit to obtain, prior to the commencement of the contract, the levels of insurance cover indicated below:</w:t>
            </w:r>
          </w:p>
          <w:p w:rsidR="00FA6156" w:rsidRPr="00F02BA9" w:rsidRDefault="00FA6156" w:rsidP="00F02BA9">
            <w:pPr>
              <w:tabs>
                <w:tab w:val="left" w:pos="709"/>
                <w:tab w:val="left" w:pos="1134"/>
              </w:tabs>
              <w:spacing w:line="240" w:lineRule="auto"/>
              <w:rPr>
                <w:rFonts w:ascii="Segoe UI" w:hAnsi="Segoe UI" w:cs="Segoe UI"/>
              </w:rPr>
            </w:pPr>
            <w:r w:rsidRPr="00F02BA9">
              <w:rPr>
                <w:rFonts w:ascii="Segoe UI" w:hAnsi="Segoe UI" w:cs="Segoe UI"/>
              </w:rPr>
              <w:t>Employer’s (Compulsory) Liability Insurance = £10 million</w:t>
            </w:r>
          </w:p>
          <w:p w:rsidR="00FA6156" w:rsidRPr="00F02BA9" w:rsidRDefault="00FA6156" w:rsidP="00F02BA9">
            <w:pPr>
              <w:tabs>
                <w:tab w:val="left" w:pos="709"/>
                <w:tab w:val="left" w:pos="1134"/>
              </w:tabs>
              <w:spacing w:line="240" w:lineRule="auto"/>
              <w:rPr>
                <w:rFonts w:ascii="Segoe UI" w:hAnsi="Segoe UI" w:cs="Segoe UI"/>
              </w:rPr>
            </w:pPr>
            <w:r w:rsidRPr="00F02BA9">
              <w:rPr>
                <w:rFonts w:ascii="Segoe UI" w:hAnsi="Segoe UI" w:cs="Segoe UI"/>
              </w:rPr>
              <w:t>Public Liability Insurance = £50 million</w:t>
            </w:r>
          </w:p>
          <w:p w:rsidR="00FA6156" w:rsidRPr="00F02BA9" w:rsidRDefault="00994782" w:rsidP="00F02BA9">
            <w:pPr>
              <w:tabs>
                <w:tab w:val="left" w:pos="709"/>
                <w:tab w:val="left" w:pos="1134"/>
              </w:tabs>
              <w:spacing w:line="240" w:lineRule="auto"/>
              <w:rPr>
                <w:rFonts w:ascii="Segoe UI" w:hAnsi="Segoe UI" w:cs="Segoe UI"/>
              </w:rPr>
            </w:pPr>
            <w:r w:rsidRPr="00F02BA9">
              <w:rPr>
                <w:rFonts w:ascii="Segoe UI" w:hAnsi="Segoe UI" w:cs="Segoe UI"/>
              </w:rPr>
              <w:t>Pro</w:t>
            </w:r>
            <w:r>
              <w:rPr>
                <w:rFonts w:ascii="Segoe UI" w:hAnsi="Segoe UI" w:cs="Segoe UI"/>
              </w:rPr>
              <w:t>fessional Indemnity = £5</w:t>
            </w:r>
            <w:r w:rsidR="00FA6156" w:rsidRPr="00F02BA9">
              <w:rPr>
                <w:rFonts w:ascii="Segoe UI" w:hAnsi="Segoe UI" w:cs="Segoe UI"/>
              </w:rPr>
              <w:t xml:space="preserve"> million</w:t>
            </w:r>
          </w:p>
          <w:p w:rsidR="00FA6156" w:rsidRPr="00F02BA9" w:rsidRDefault="00FA6156" w:rsidP="00F02BA9">
            <w:pPr>
              <w:tabs>
                <w:tab w:val="left" w:pos="709"/>
                <w:tab w:val="left" w:pos="1134"/>
              </w:tabs>
              <w:spacing w:line="240" w:lineRule="auto"/>
              <w:rPr>
                <w:rFonts w:ascii="Segoe UI" w:hAnsi="Segoe UI" w:cs="Segoe UI"/>
              </w:rPr>
            </w:pPr>
            <w:r w:rsidRPr="00F02BA9">
              <w:rPr>
                <w:rFonts w:ascii="Segoe UI" w:hAnsi="Segoe UI" w:cs="Segoe UI"/>
              </w:rPr>
              <w:t>*It is a legal requirement that all companies hold Employer’s (Compulsory) Liability Insurance of £5 million as a minimum.  Please note this requirement is not applicable to Sole Traders.</w:t>
            </w:r>
          </w:p>
        </w:tc>
        <w:tc>
          <w:tcPr>
            <w:tcW w:w="1156" w:type="dxa"/>
            <w:vAlign w:val="center"/>
          </w:tcPr>
          <w:p w:rsidR="00FA6156" w:rsidRPr="00F02BA9" w:rsidRDefault="00FA615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p w:rsidR="00FA6156" w:rsidRPr="00F02BA9" w:rsidRDefault="00FA615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No</w:t>
            </w:r>
          </w:p>
          <w:p w:rsidR="00FA6156" w:rsidRPr="00F02BA9" w:rsidRDefault="00FA6156" w:rsidP="00F02BA9">
            <w:pPr>
              <w:tabs>
                <w:tab w:val="left" w:pos="709"/>
                <w:tab w:val="left" w:pos="1134"/>
              </w:tabs>
              <w:spacing w:line="240" w:lineRule="auto"/>
              <w:rPr>
                <w:rFonts w:ascii="Segoe UI" w:hAnsi="Segoe UI" w:cs="Segoe UI"/>
              </w:rPr>
            </w:pPr>
          </w:p>
        </w:tc>
      </w:tr>
    </w:tbl>
    <w:p w:rsidR="00FA6156" w:rsidRPr="00F02BA9" w:rsidRDefault="00FA6156" w:rsidP="00F02BA9">
      <w:pPr>
        <w:tabs>
          <w:tab w:val="left" w:pos="709"/>
          <w:tab w:val="left" w:pos="1134"/>
        </w:tabs>
        <w:spacing w:line="240" w:lineRule="auto"/>
        <w:rPr>
          <w:rFonts w:ascii="Segoe UI" w:hAnsi="Segoe UI" w:cs="Segoe UI"/>
        </w:rPr>
      </w:pPr>
    </w:p>
    <w:p w:rsidR="00B875D6" w:rsidRPr="00F02BA9" w:rsidRDefault="006E6E60" w:rsidP="00F02BA9">
      <w:pPr>
        <w:tabs>
          <w:tab w:val="left" w:pos="709"/>
          <w:tab w:val="left" w:pos="1134"/>
        </w:tabs>
        <w:spacing w:line="240" w:lineRule="auto"/>
        <w:rPr>
          <w:rFonts w:ascii="Segoe UI" w:hAnsi="Segoe UI" w:cs="Segoe UI"/>
        </w:rPr>
      </w:pPr>
      <w:r w:rsidRPr="00F02BA9">
        <w:rPr>
          <w:rFonts w:ascii="Segoe UI" w:hAnsi="Segoe UI" w:cs="Segoe UI"/>
          <w:b/>
        </w:rPr>
        <w:t>B</w:t>
      </w:r>
      <w:r w:rsidR="00B875D6" w:rsidRPr="00F02BA9">
        <w:rPr>
          <w:rFonts w:ascii="Segoe UI" w:hAnsi="Segoe UI" w:cs="Segoe UI"/>
          <w:b/>
        </w:rPr>
        <w:t>.</w:t>
      </w:r>
      <w:r w:rsidR="00B875D6" w:rsidRPr="00F02BA9">
        <w:rPr>
          <w:rFonts w:ascii="Segoe UI" w:hAnsi="Segoe UI" w:cs="Segoe UI"/>
          <w:b/>
        </w:rPr>
        <w:tab/>
        <w:t>Compliance with equality legislation</w:t>
      </w:r>
    </w:p>
    <w:tbl>
      <w:tblPr>
        <w:tblStyle w:val="TableGrid"/>
        <w:tblW w:w="0" w:type="auto"/>
        <w:tblLook w:val="04A0" w:firstRow="1" w:lastRow="0" w:firstColumn="1" w:lastColumn="0" w:noHBand="0" w:noVBand="1"/>
      </w:tblPr>
      <w:tblGrid>
        <w:gridCol w:w="675"/>
        <w:gridCol w:w="7797"/>
        <w:gridCol w:w="1156"/>
      </w:tblGrid>
      <w:tr w:rsidR="00B875D6" w:rsidRPr="00F02BA9" w:rsidTr="00DC3F74">
        <w:trPr>
          <w:trHeight w:val="624"/>
        </w:trPr>
        <w:tc>
          <w:tcPr>
            <w:tcW w:w="9628" w:type="dxa"/>
            <w:gridSpan w:val="3"/>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t>For organisations working outside of the UK please refer to equivalent legislation in the country that you are located.</w:t>
            </w:r>
          </w:p>
        </w:tc>
      </w:tr>
      <w:tr w:rsidR="00B875D6" w:rsidRPr="00F02BA9" w:rsidTr="00DC3F74">
        <w:trPr>
          <w:trHeight w:val="1134"/>
        </w:trPr>
        <w:tc>
          <w:tcPr>
            <w:tcW w:w="675"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1</w:t>
            </w:r>
          </w:p>
        </w:tc>
        <w:tc>
          <w:tcPr>
            <w:tcW w:w="7797"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156"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No</w:t>
            </w:r>
          </w:p>
        </w:tc>
      </w:tr>
      <w:tr w:rsidR="00B875D6" w:rsidRPr="00F02BA9" w:rsidTr="00DC3F74">
        <w:trPr>
          <w:trHeight w:val="4139"/>
        </w:trPr>
        <w:tc>
          <w:tcPr>
            <w:tcW w:w="675"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2.</w:t>
            </w:r>
          </w:p>
        </w:tc>
        <w:tc>
          <w:tcPr>
            <w:tcW w:w="7797"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In the last three years, has your organisation had a complaint upheld following an investigation by the Equality and Human Rights Commission or its predecessors (or a comparable body in any jurisdiction other than the UK), on grounds of alleged unlawful discrimination?</w:t>
            </w: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If you have answered “Yes” to one or both of the questions in this module, please provide, as a separate Appendix, a summary of the nature of the investigation and an explanation of the outcome of the investigation to date.</w:t>
            </w: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If the investigation upheld the complaint against your organisation, please use the Appendix to explain what action (if any) you have taken to prevent unlawful discrimination from reoccurring.</w:t>
            </w: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You may be excluded if you are unable to demonstrate to the utility’s satisfaction that appropriate remedial action has been taken to prevent similar unlawful discrimination reoccurring.</w:t>
            </w:r>
          </w:p>
        </w:tc>
        <w:tc>
          <w:tcPr>
            <w:tcW w:w="1156" w:type="dxa"/>
          </w:tcPr>
          <w:p w:rsidR="00B875D6" w:rsidRPr="00F02BA9" w:rsidRDefault="00B875D6" w:rsidP="00F02BA9">
            <w:pPr>
              <w:spacing w:line="240" w:lineRule="auto"/>
              <w:rPr>
                <w:rFonts w:ascii="Segoe UI" w:hAnsi="Segoe UI" w:cs="Segoe UI"/>
              </w:rPr>
            </w:pPr>
          </w:p>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No</w:t>
            </w:r>
          </w:p>
        </w:tc>
      </w:tr>
      <w:tr w:rsidR="00B875D6" w:rsidRPr="00F02BA9" w:rsidTr="00DC3F74">
        <w:trPr>
          <w:trHeight w:val="737"/>
        </w:trPr>
        <w:tc>
          <w:tcPr>
            <w:tcW w:w="675"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3</w:t>
            </w:r>
          </w:p>
        </w:tc>
        <w:tc>
          <w:tcPr>
            <w:tcW w:w="7797"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If you use sub-contractors, do you have processes in place to check whether any of the above circumstances apply to these other organisations?</w:t>
            </w:r>
          </w:p>
        </w:tc>
        <w:tc>
          <w:tcPr>
            <w:tcW w:w="1156"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No</w:t>
            </w:r>
          </w:p>
        </w:tc>
      </w:tr>
    </w:tbl>
    <w:p w:rsidR="003F510E" w:rsidRDefault="003F510E" w:rsidP="00F02BA9">
      <w:pPr>
        <w:spacing w:line="240" w:lineRule="auto"/>
        <w:rPr>
          <w:rFonts w:ascii="Segoe UI" w:hAnsi="Segoe UI" w:cs="Segoe UI"/>
          <w:b/>
        </w:rPr>
      </w:pPr>
    </w:p>
    <w:p w:rsidR="003F510E" w:rsidRDefault="003F510E" w:rsidP="00F02BA9">
      <w:pPr>
        <w:spacing w:line="240" w:lineRule="auto"/>
        <w:rPr>
          <w:rFonts w:ascii="Segoe UI" w:hAnsi="Segoe UI" w:cs="Segoe UI"/>
          <w:b/>
        </w:rPr>
      </w:pPr>
    </w:p>
    <w:p w:rsidR="00B875D6" w:rsidRPr="00F02BA9" w:rsidRDefault="006E6E60" w:rsidP="00F02BA9">
      <w:pPr>
        <w:tabs>
          <w:tab w:val="left" w:pos="709"/>
          <w:tab w:val="left" w:pos="1134"/>
        </w:tabs>
        <w:spacing w:line="240" w:lineRule="auto"/>
        <w:rPr>
          <w:rFonts w:ascii="Segoe UI" w:hAnsi="Segoe UI" w:cs="Segoe UI"/>
        </w:rPr>
      </w:pPr>
      <w:r w:rsidRPr="00F02BA9">
        <w:rPr>
          <w:rFonts w:ascii="Segoe UI" w:hAnsi="Segoe UI" w:cs="Segoe UI"/>
          <w:b/>
        </w:rPr>
        <w:t>C</w:t>
      </w:r>
      <w:r w:rsidR="00B875D6" w:rsidRPr="00F02BA9">
        <w:rPr>
          <w:rFonts w:ascii="Segoe UI" w:hAnsi="Segoe UI" w:cs="Segoe UI"/>
          <w:b/>
        </w:rPr>
        <w:t>.</w:t>
      </w:r>
      <w:r w:rsidR="00B875D6" w:rsidRPr="00F02BA9">
        <w:rPr>
          <w:rFonts w:ascii="Segoe UI" w:hAnsi="Segoe UI" w:cs="Segoe UI"/>
          <w:b/>
        </w:rPr>
        <w:tab/>
        <w:t>Environmental Management</w:t>
      </w:r>
    </w:p>
    <w:tbl>
      <w:tblPr>
        <w:tblStyle w:val="TableGrid"/>
        <w:tblW w:w="0" w:type="auto"/>
        <w:tblLook w:val="04A0" w:firstRow="1" w:lastRow="0" w:firstColumn="1" w:lastColumn="0" w:noHBand="0" w:noVBand="1"/>
      </w:tblPr>
      <w:tblGrid>
        <w:gridCol w:w="675"/>
        <w:gridCol w:w="7797"/>
        <w:gridCol w:w="1156"/>
      </w:tblGrid>
      <w:tr w:rsidR="00B875D6" w:rsidRPr="00F02BA9" w:rsidTr="00DC3F74">
        <w:trPr>
          <w:trHeight w:val="3288"/>
        </w:trPr>
        <w:tc>
          <w:tcPr>
            <w:tcW w:w="675"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1</w:t>
            </w:r>
          </w:p>
        </w:tc>
        <w:tc>
          <w:tcPr>
            <w:tcW w:w="7797"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Has your organisation been convicted of breaching environmental legislation, or had any notice served upon it, in the last three years by an environmental regulator or utility (including local authority)?</w:t>
            </w: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If your answer to this question is “Yes”, please provide details in a separate Appendix of the conviction or notice and details of any remedial action or changes you have made as a result of conviction or notices served.</w:t>
            </w: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The utility will not select bidder(s) that have been prosecuted or served notice under environmental legislation in the last three years, unless the utility is satisfied that appropriate remedial action has been taken to prevent future occurrences/breaches.</w:t>
            </w:r>
          </w:p>
        </w:tc>
        <w:tc>
          <w:tcPr>
            <w:tcW w:w="1156" w:type="dxa"/>
          </w:tcPr>
          <w:p w:rsidR="00B875D6" w:rsidRPr="00F02BA9" w:rsidRDefault="00B875D6" w:rsidP="00F02BA9">
            <w:pPr>
              <w:spacing w:line="240" w:lineRule="auto"/>
              <w:rPr>
                <w:rFonts w:ascii="Segoe UI" w:hAnsi="Segoe UI" w:cs="Segoe UI"/>
              </w:rPr>
            </w:pPr>
          </w:p>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No</w:t>
            </w:r>
          </w:p>
        </w:tc>
      </w:tr>
      <w:tr w:rsidR="00B875D6" w:rsidRPr="00F02BA9" w:rsidTr="00DC3F74">
        <w:trPr>
          <w:trHeight w:val="964"/>
        </w:trPr>
        <w:tc>
          <w:tcPr>
            <w:tcW w:w="675"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2</w:t>
            </w:r>
          </w:p>
        </w:tc>
        <w:tc>
          <w:tcPr>
            <w:tcW w:w="7797"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If you use sub-contractors, do you have processes in place to check whether any of these organisations have been convicted or had a notice served upon them for infringement of environmental legislation?</w:t>
            </w:r>
          </w:p>
        </w:tc>
        <w:tc>
          <w:tcPr>
            <w:tcW w:w="1156"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No</w:t>
            </w:r>
          </w:p>
        </w:tc>
      </w:tr>
    </w:tbl>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6E6E60" w:rsidP="00F02BA9">
      <w:pPr>
        <w:tabs>
          <w:tab w:val="left" w:pos="709"/>
          <w:tab w:val="left" w:pos="1134"/>
        </w:tabs>
        <w:spacing w:line="240" w:lineRule="auto"/>
        <w:rPr>
          <w:rFonts w:ascii="Segoe UI" w:hAnsi="Segoe UI" w:cs="Segoe UI"/>
        </w:rPr>
      </w:pPr>
      <w:r w:rsidRPr="00F02BA9">
        <w:rPr>
          <w:rFonts w:ascii="Segoe UI" w:hAnsi="Segoe UI" w:cs="Segoe UI"/>
          <w:b/>
        </w:rPr>
        <w:t>D</w:t>
      </w:r>
      <w:r w:rsidR="00B875D6" w:rsidRPr="00F02BA9">
        <w:rPr>
          <w:rFonts w:ascii="Segoe UI" w:hAnsi="Segoe UI" w:cs="Segoe UI"/>
          <w:b/>
        </w:rPr>
        <w:t>.</w:t>
      </w:r>
      <w:r w:rsidR="00B875D6" w:rsidRPr="00F02BA9">
        <w:rPr>
          <w:rFonts w:ascii="Segoe UI" w:hAnsi="Segoe UI" w:cs="Segoe UI"/>
          <w:b/>
        </w:rPr>
        <w:tab/>
        <w:t>Health and Safety</w:t>
      </w:r>
    </w:p>
    <w:tbl>
      <w:tblPr>
        <w:tblStyle w:val="TableGrid"/>
        <w:tblW w:w="0" w:type="auto"/>
        <w:tblLook w:val="04A0" w:firstRow="1" w:lastRow="0" w:firstColumn="1" w:lastColumn="0" w:noHBand="0" w:noVBand="1"/>
      </w:tblPr>
      <w:tblGrid>
        <w:gridCol w:w="675"/>
        <w:gridCol w:w="7797"/>
        <w:gridCol w:w="1156"/>
      </w:tblGrid>
      <w:tr w:rsidR="00B875D6" w:rsidRPr="00F02BA9" w:rsidTr="00DC3F74">
        <w:trPr>
          <w:trHeight w:val="454"/>
        </w:trPr>
        <w:tc>
          <w:tcPr>
            <w:tcW w:w="675"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1</w:t>
            </w:r>
          </w:p>
        </w:tc>
        <w:tc>
          <w:tcPr>
            <w:tcW w:w="7797"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Please self-certify that your organisation has a Health and Safety Policy that complies with current legislative requirements.</w:t>
            </w:r>
          </w:p>
        </w:tc>
        <w:tc>
          <w:tcPr>
            <w:tcW w:w="1156"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No</w:t>
            </w:r>
          </w:p>
        </w:tc>
      </w:tr>
      <w:tr w:rsidR="00B875D6" w:rsidRPr="00F02BA9" w:rsidTr="00DC3F74">
        <w:trPr>
          <w:trHeight w:val="3118"/>
        </w:trPr>
        <w:tc>
          <w:tcPr>
            <w:tcW w:w="675"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2</w:t>
            </w:r>
          </w:p>
        </w:tc>
        <w:tc>
          <w:tcPr>
            <w:tcW w:w="7797"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Has your organisation or any of its Directors or Executive Officers been in receipt of enforcement/remedial orders in relation to the Health and Safety Executive (or equivalent body) in the last three years?</w:t>
            </w: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If your answer to this question was “Yes”, please provide details in a separate Appendix of any enforcement/remedial orders served and give details of any remedial action or changes to procedures you have made as a result.</w:t>
            </w: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The utility will exclude bidder(s) that have been in receipt of enforcement/remedial action orders unless the bidder(s) can demonstrate to the utility’s satisfaction that appropriate remedial action has been taken to prevent future occurrences or breaches.</w:t>
            </w:r>
          </w:p>
        </w:tc>
        <w:tc>
          <w:tcPr>
            <w:tcW w:w="1156"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No</w:t>
            </w:r>
          </w:p>
        </w:tc>
      </w:tr>
      <w:tr w:rsidR="00B875D6" w:rsidRPr="00F02BA9" w:rsidTr="00DC3F74">
        <w:trPr>
          <w:trHeight w:val="737"/>
        </w:trPr>
        <w:tc>
          <w:tcPr>
            <w:tcW w:w="675"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3</w:t>
            </w:r>
          </w:p>
        </w:tc>
        <w:tc>
          <w:tcPr>
            <w:tcW w:w="7797" w:type="dxa"/>
            <w:vAlign w:val="center"/>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If you use sub-contractors, do you have processes in place to check whether any of the above circumstances apply to these other organisations?</w:t>
            </w:r>
          </w:p>
        </w:tc>
        <w:tc>
          <w:tcPr>
            <w:tcW w:w="1156" w:type="dxa"/>
            <w:vAlign w:val="center"/>
          </w:tcPr>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Yes</w:t>
            </w:r>
          </w:p>
          <w:p w:rsidR="00B875D6" w:rsidRPr="00F02BA9" w:rsidRDefault="00B875D6" w:rsidP="00F02BA9">
            <w:pPr>
              <w:spacing w:line="240" w:lineRule="auto"/>
              <w:rPr>
                <w:rFonts w:ascii="Segoe UI" w:hAnsi="Segoe UI" w:cs="Segoe UI"/>
              </w:rPr>
            </w:pPr>
            <w:r w:rsidRPr="00F02BA9">
              <w:rPr>
                <w:rFonts w:ascii="Segoe UI" w:hAnsi="Segoe UI" w:cs="Segoe UI"/>
              </w:rPr>
              <w:fldChar w:fldCharType="begin">
                <w:ffData>
                  <w:name w:val="Check1"/>
                  <w:enabled/>
                  <w:calcOnExit w:val="0"/>
                  <w:checkBox>
                    <w:sizeAuto/>
                    <w:default w:val="0"/>
                  </w:checkBox>
                </w:ffData>
              </w:fldChar>
            </w:r>
            <w:r w:rsidRPr="00F02BA9">
              <w:rPr>
                <w:rFonts w:ascii="Segoe UI" w:hAnsi="Segoe UI" w:cs="Segoe UI"/>
              </w:rPr>
              <w:instrText xml:space="preserve"> FORMCHECKBOX </w:instrText>
            </w:r>
            <w:r w:rsidR="008E52CA">
              <w:rPr>
                <w:rFonts w:ascii="Segoe UI" w:hAnsi="Segoe UI" w:cs="Segoe UI"/>
              </w:rPr>
            </w:r>
            <w:r w:rsidR="008E52CA">
              <w:rPr>
                <w:rFonts w:ascii="Segoe UI" w:hAnsi="Segoe UI" w:cs="Segoe UI"/>
              </w:rPr>
              <w:fldChar w:fldCharType="separate"/>
            </w:r>
            <w:r w:rsidRPr="00F02BA9">
              <w:rPr>
                <w:rFonts w:ascii="Segoe UI" w:hAnsi="Segoe UI" w:cs="Segoe UI"/>
              </w:rPr>
              <w:fldChar w:fldCharType="end"/>
            </w:r>
            <w:r w:rsidRPr="00F02BA9">
              <w:rPr>
                <w:rFonts w:ascii="Segoe UI" w:hAnsi="Segoe UI" w:cs="Segoe UI"/>
              </w:rPr>
              <w:t xml:space="preserve"> No</w:t>
            </w:r>
          </w:p>
        </w:tc>
      </w:tr>
    </w:tbl>
    <w:p w:rsidR="00CE6C14" w:rsidRPr="00F02BA9" w:rsidRDefault="00CE6C14" w:rsidP="00F02BA9">
      <w:pPr>
        <w:tabs>
          <w:tab w:val="left" w:pos="709"/>
          <w:tab w:val="left" w:pos="1134"/>
        </w:tabs>
        <w:spacing w:line="240" w:lineRule="auto"/>
        <w:rPr>
          <w:rFonts w:ascii="Segoe UI" w:hAnsi="Segoe UI" w:cs="Segoe UI"/>
          <w:b/>
          <w:sz w:val="26"/>
          <w:szCs w:val="26"/>
        </w:rPr>
      </w:pPr>
    </w:p>
    <w:p w:rsidR="00CE6C14" w:rsidRPr="00F02BA9" w:rsidRDefault="00CE6C14" w:rsidP="00F02BA9">
      <w:pPr>
        <w:spacing w:line="240" w:lineRule="auto"/>
        <w:rPr>
          <w:rFonts w:ascii="Segoe UI" w:hAnsi="Segoe UI" w:cs="Segoe UI"/>
          <w:b/>
          <w:sz w:val="26"/>
          <w:szCs w:val="26"/>
        </w:rPr>
      </w:pPr>
      <w:r w:rsidRPr="00F02BA9">
        <w:rPr>
          <w:rFonts w:ascii="Segoe UI" w:hAnsi="Segoe UI" w:cs="Segoe UI"/>
          <w:b/>
          <w:sz w:val="26"/>
          <w:szCs w:val="26"/>
        </w:rPr>
        <w:br w:type="page"/>
      </w:r>
    </w:p>
    <w:p w:rsidR="00CE6C14" w:rsidRPr="00F02BA9" w:rsidRDefault="00CE6C14" w:rsidP="00F02BA9">
      <w:pPr>
        <w:tabs>
          <w:tab w:val="left" w:pos="709"/>
          <w:tab w:val="left" w:pos="1134"/>
        </w:tabs>
        <w:spacing w:line="240" w:lineRule="auto"/>
        <w:rPr>
          <w:rFonts w:ascii="Segoe UI" w:hAnsi="Segoe UI" w:cs="Segoe UI"/>
          <w:b/>
          <w:sz w:val="26"/>
          <w:szCs w:val="26"/>
        </w:rPr>
      </w:pPr>
    </w:p>
    <w:p w:rsidR="00B875D6" w:rsidRPr="00F02BA9" w:rsidRDefault="00B875D6" w:rsidP="00F02BA9">
      <w:pPr>
        <w:tabs>
          <w:tab w:val="left" w:pos="709"/>
          <w:tab w:val="left" w:pos="1134"/>
        </w:tabs>
        <w:spacing w:line="240" w:lineRule="auto"/>
        <w:rPr>
          <w:rFonts w:ascii="Segoe UI" w:hAnsi="Segoe UI" w:cs="Segoe UI"/>
          <w:sz w:val="26"/>
          <w:szCs w:val="26"/>
        </w:rPr>
      </w:pPr>
      <w:r w:rsidRPr="00F02BA9">
        <w:rPr>
          <w:rFonts w:ascii="Segoe UI" w:hAnsi="Segoe UI" w:cs="Segoe UI"/>
          <w:b/>
          <w:sz w:val="26"/>
          <w:szCs w:val="26"/>
        </w:rPr>
        <w:t>PQQ – Template of Appendices</w:t>
      </w:r>
    </w:p>
    <w:p w:rsidR="00B875D6" w:rsidRPr="00F02BA9" w:rsidRDefault="00B875D6" w:rsidP="00F02BA9">
      <w:pPr>
        <w:tabs>
          <w:tab w:val="left" w:pos="709"/>
          <w:tab w:val="left" w:pos="1134"/>
        </w:tabs>
        <w:spacing w:line="240" w:lineRule="auto"/>
        <w:rPr>
          <w:rFonts w:ascii="Segoe UI" w:hAnsi="Segoe UI" w:cs="Segoe UI"/>
        </w:rPr>
      </w:pPr>
    </w:p>
    <w:tbl>
      <w:tblPr>
        <w:tblStyle w:val="TableGrid"/>
        <w:tblW w:w="0" w:type="auto"/>
        <w:tblLook w:val="04A0" w:firstRow="1" w:lastRow="0" w:firstColumn="1" w:lastColumn="0" w:noHBand="0" w:noVBand="1"/>
      </w:tblPr>
      <w:tblGrid>
        <w:gridCol w:w="9628"/>
      </w:tblGrid>
      <w:tr w:rsidR="00B875D6" w:rsidRPr="00F02BA9" w:rsidTr="00DC3F74">
        <w:trPr>
          <w:trHeight w:val="397"/>
        </w:trPr>
        <w:tc>
          <w:tcPr>
            <w:tcW w:w="9628" w:type="dxa"/>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PQQ – Template of Appendices</w:t>
            </w: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tc>
      </w:tr>
      <w:tr w:rsidR="00B875D6" w:rsidRPr="00F02BA9" w:rsidTr="00DC3F74">
        <w:trPr>
          <w:trHeight w:val="397"/>
        </w:trPr>
        <w:tc>
          <w:tcPr>
            <w:tcW w:w="9628" w:type="dxa"/>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 xml:space="preserve">PQQ section – </w:t>
            </w: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tc>
      </w:tr>
      <w:tr w:rsidR="00B875D6" w:rsidRPr="00F02BA9" w:rsidTr="00DC3F74">
        <w:trPr>
          <w:trHeight w:val="397"/>
        </w:trPr>
        <w:tc>
          <w:tcPr>
            <w:tcW w:w="9628" w:type="dxa"/>
          </w:tcPr>
          <w:p w:rsidR="00B875D6" w:rsidRPr="00F02BA9" w:rsidRDefault="00B875D6" w:rsidP="00F02BA9">
            <w:pPr>
              <w:tabs>
                <w:tab w:val="left" w:pos="709"/>
                <w:tab w:val="left" w:pos="1134"/>
              </w:tabs>
              <w:spacing w:line="240" w:lineRule="auto"/>
              <w:rPr>
                <w:rFonts w:ascii="Segoe UI" w:hAnsi="Segoe UI" w:cs="Segoe UI"/>
              </w:rPr>
            </w:pPr>
            <w:r w:rsidRPr="00F02BA9">
              <w:rPr>
                <w:rFonts w:ascii="Segoe UI" w:hAnsi="Segoe UI" w:cs="Segoe UI"/>
              </w:rPr>
              <w:t xml:space="preserve">Question number – </w:t>
            </w:r>
          </w:p>
          <w:p w:rsidR="00B875D6" w:rsidRPr="00F02BA9" w:rsidRDefault="00B875D6" w:rsidP="00F02BA9">
            <w:pPr>
              <w:tabs>
                <w:tab w:val="left" w:pos="709"/>
                <w:tab w:val="left" w:pos="1134"/>
              </w:tabs>
              <w:spacing w:line="240" w:lineRule="auto"/>
              <w:rPr>
                <w:rFonts w:ascii="Segoe UI" w:hAnsi="Segoe UI" w:cs="Segoe UI"/>
              </w:rPr>
            </w:pPr>
          </w:p>
          <w:p w:rsidR="00B875D6" w:rsidRDefault="00B875D6"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Default="00994782" w:rsidP="00F02BA9">
            <w:pPr>
              <w:tabs>
                <w:tab w:val="left" w:pos="709"/>
                <w:tab w:val="left" w:pos="1134"/>
              </w:tabs>
              <w:spacing w:line="240" w:lineRule="auto"/>
              <w:rPr>
                <w:rFonts w:ascii="Segoe UI" w:hAnsi="Segoe UI" w:cs="Segoe UI"/>
              </w:rPr>
            </w:pPr>
          </w:p>
          <w:p w:rsidR="00994782" w:rsidRPr="00F02BA9" w:rsidRDefault="00994782" w:rsidP="00F02BA9">
            <w:pPr>
              <w:tabs>
                <w:tab w:val="left" w:pos="709"/>
                <w:tab w:val="left" w:pos="1134"/>
              </w:tabs>
              <w:spacing w:line="240" w:lineRule="auto"/>
              <w:rPr>
                <w:rFonts w:ascii="Segoe UI" w:hAnsi="Segoe UI" w:cs="Segoe UI"/>
              </w:rPr>
            </w:pPr>
          </w:p>
        </w:tc>
      </w:tr>
      <w:tr w:rsidR="00B875D6" w:rsidRPr="00F02BA9" w:rsidTr="00464131">
        <w:trPr>
          <w:trHeight w:val="13369"/>
        </w:trPr>
        <w:tc>
          <w:tcPr>
            <w:tcW w:w="9628" w:type="dxa"/>
          </w:tcPr>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709"/>
                <w:tab w:val="left" w:pos="1134"/>
              </w:tabs>
              <w:spacing w:line="240" w:lineRule="auto"/>
              <w:rPr>
                <w:rFonts w:ascii="Segoe UI" w:hAnsi="Segoe UI" w:cs="Segoe UI"/>
              </w:rPr>
            </w:pPr>
          </w:p>
        </w:tc>
      </w:tr>
    </w:tbl>
    <w:p w:rsidR="00B875D6" w:rsidRPr="00F02BA9" w:rsidRDefault="00B875D6" w:rsidP="00F02BA9">
      <w:pPr>
        <w:tabs>
          <w:tab w:val="left" w:pos="709"/>
          <w:tab w:val="left" w:pos="1134"/>
        </w:tabs>
        <w:spacing w:line="240" w:lineRule="auto"/>
        <w:rPr>
          <w:rFonts w:ascii="Segoe UI" w:hAnsi="Segoe UI" w:cs="Segoe UI"/>
        </w:rPr>
      </w:pPr>
    </w:p>
    <w:p w:rsidR="00B875D6" w:rsidRPr="00F02BA9" w:rsidRDefault="00B875D6" w:rsidP="00F02BA9">
      <w:pPr>
        <w:tabs>
          <w:tab w:val="left" w:pos="567"/>
          <w:tab w:val="left" w:pos="1276"/>
          <w:tab w:val="left" w:pos="2977"/>
          <w:tab w:val="left" w:pos="4820"/>
          <w:tab w:val="left" w:pos="6237"/>
          <w:tab w:val="left" w:pos="6804"/>
          <w:tab w:val="left" w:pos="8222"/>
        </w:tabs>
        <w:spacing w:line="240" w:lineRule="auto"/>
        <w:rPr>
          <w:rFonts w:ascii="Segoe UI" w:hAnsi="Segoe UI" w:cs="Segoe UI"/>
        </w:rPr>
        <w:sectPr w:rsidR="00B875D6" w:rsidRPr="00F02BA9" w:rsidSect="00B875D6">
          <w:headerReference w:type="even" r:id="rId25"/>
          <w:headerReference w:type="default" r:id="rId26"/>
          <w:headerReference w:type="first" r:id="rId27"/>
          <w:pgSz w:w="11907" w:h="16840" w:code="9"/>
          <w:pgMar w:top="851" w:right="851" w:bottom="851" w:left="851" w:header="425" w:footer="675" w:gutter="0"/>
          <w:cols w:space="720"/>
          <w:docGrid w:linePitch="299"/>
        </w:sectPr>
      </w:pPr>
    </w:p>
    <w:p w:rsidR="0028601E" w:rsidRPr="00F02BA9" w:rsidRDefault="00994782" w:rsidP="00F02BA9">
      <w:pPr>
        <w:pStyle w:val="Heading1"/>
        <w:spacing w:line="240" w:lineRule="auto"/>
        <w:jc w:val="both"/>
        <w:rPr>
          <w:rFonts w:ascii="Segoe UI" w:hAnsi="Segoe UI" w:cs="Segoe UI"/>
        </w:rPr>
      </w:pPr>
      <w:bookmarkStart w:id="42" w:name="_Toc481672277"/>
      <w:bookmarkStart w:id="43" w:name="_Toc482874762"/>
      <w:r>
        <w:rPr>
          <w:rFonts w:ascii="Segoe UI" w:hAnsi="Segoe UI" w:cs="Segoe UI"/>
        </w:rPr>
        <w:lastRenderedPageBreak/>
        <w:t>Part 7</w:t>
      </w:r>
      <w:r w:rsidR="00514443" w:rsidRPr="00F02BA9">
        <w:rPr>
          <w:rFonts w:ascii="Segoe UI" w:hAnsi="Segoe UI" w:cs="Segoe UI"/>
        </w:rPr>
        <w:t xml:space="preserve"> </w:t>
      </w:r>
      <w:r w:rsidR="007D5830" w:rsidRPr="00F02BA9">
        <w:rPr>
          <w:rFonts w:ascii="Segoe UI" w:hAnsi="Segoe UI" w:cs="Segoe UI"/>
        </w:rPr>
        <w:t>–</w:t>
      </w:r>
      <w:r w:rsidR="00514443" w:rsidRPr="00F02BA9">
        <w:rPr>
          <w:rFonts w:ascii="Segoe UI" w:hAnsi="Segoe UI" w:cs="Segoe UI"/>
        </w:rPr>
        <w:t xml:space="preserve"> </w:t>
      </w:r>
      <w:r w:rsidR="007D5830" w:rsidRPr="00F02BA9">
        <w:rPr>
          <w:rFonts w:ascii="Segoe UI" w:hAnsi="Segoe UI" w:cs="Segoe UI"/>
        </w:rPr>
        <w:t>Declaration</w:t>
      </w:r>
      <w:bookmarkEnd w:id="42"/>
      <w:bookmarkEnd w:id="43"/>
      <w:r w:rsidR="007D5830" w:rsidRPr="00F02BA9">
        <w:rPr>
          <w:rFonts w:ascii="Segoe UI" w:hAnsi="Segoe UI" w:cs="Segoe UI"/>
        </w:rPr>
        <w:t xml:space="preserve"> </w:t>
      </w:r>
      <w:r w:rsidR="007D0A3D" w:rsidRPr="00F02BA9">
        <w:rPr>
          <w:rFonts w:ascii="Segoe UI" w:hAnsi="Segoe UI" w:cs="Segoe UI"/>
          <w:b w:val="0"/>
        </w:rPr>
        <w:t xml:space="preserve"> </w:t>
      </w:r>
    </w:p>
    <w:p w:rsidR="006132B9" w:rsidRPr="00F02BA9" w:rsidRDefault="006132B9" w:rsidP="00F02BA9">
      <w:pPr>
        <w:spacing w:line="240" w:lineRule="auto"/>
        <w:jc w:val="both"/>
        <w:rPr>
          <w:rFonts w:ascii="Segoe UI" w:eastAsia="Times New Roman" w:hAnsi="Segoe UI" w:cs="Segoe UI"/>
          <w:snapToGrid w:val="0"/>
          <w:sz w:val="24"/>
          <w:lang w:eastAsia="en-US"/>
        </w:rPr>
      </w:pPr>
    </w:p>
    <w:p w:rsidR="0028601E" w:rsidRPr="00F02BA9" w:rsidRDefault="003567AC" w:rsidP="00F02BA9">
      <w:pPr>
        <w:spacing w:line="240" w:lineRule="auto"/>
        <w:jc w:val="both"/>
        <w:rPr>
          <w:rFonts w:ascii="Segoe UI" w:eastAsia="Times New Roman" w:hAnsi="Segoe UI" w:cs="Segoe UI"/>
          <w:snapToGrid w:val="0"/>
          <w:sz w:val="24"/>
          <w:szCs w:val="20"/>
          <w:lang w:eastAsia="en-US"/>
        </w:rPr>
      </w:pPr>
      <w:r w:rsidRPr="00F02BA9">
        <w:rPr>
          <w:rFonts w:ascii="Segoe UI" w:eastAsia="Times New Roman" w:hAnsi="Segoe UI" w:cs="Segoe UI"/>
          <w:snapToGrid w:val="0"/>
          <w:sz w:val="24"/>
          <w:lang w:eastAsia="en-US"/>
        </w:rPr>
        <w:t xml:space="preserve">I </w:t>
      </w:r>
      <w:r w:rsidRPr="00F02BA9">
        <w:rPr>
          <w:rFonts w:ascii="Segoe UI" w:eastAsia="Times New Roman" w:hAnsi="Segoe UI" w:cs="Segoe UI"/>
          <w:snapToGrid w:val="0"/>
          <w:sz w:val="24"/>
          <w:szCs w:val="20"/>
          <w:lang w:eastAsia="en-US"/>
        </w:rPr>
        <w:t>confirm that I have read and accept the disclaimers set out in</w:t>
      </w:r>
      <w:r w:rsidR="00D21026" w:rsidRPr="00F02BA9">
        <w:rPr>
          <w:rFonts w:ascii="Segoe UI" w:eastAsia="Times New Roman" w:hAnsi="Segoe UI" w:cs="Segoe UI"/>
          <w:snapToGrid w:val="0"/>
          <w:sz w:val="24"/>
          <w:szCs w:val="20"/>
          <w:lang w:eastAsia="en-US"/>
        </w:rPr>
        <w:t xml:space="preserve"> the tender documentation including the PQQ document. </w:t>
      </w:r>
    </w:p>
    <w:p w:rsidR="003567AC" w:rsidRPr="00F02BA9" w:rsidRDefault="003567AC" w:rsidP="00F02BA9">
      <w:pPr>
        <w:spacing w:line="240" w:lineRule="auto"/>
        <w:jc w:val="both"/>
        <w:rPr>
          <w:rFonts w:ascii="Segoe UI" w:eastAsia="Times New Roman" w:hAnsi="Segoe UI" w:cs="Segoe UI"/>
          <w:snapToGrid w:val="0"/>
          <w:sz w:val="24"/>
          <w:szCs w:val="20"/>
          <w:lang w:eastAsia="en-US"/>
        </w:rPr>
      </w:pPr>
    </w:p>
    <w:p w:rsidR="0028601E" w:rsidRPr="00F02BA9" w:rsidRDefault="003567AC" w:rsidP="00F02BA9">
      <w:pPr>
        <w:spacing w:line="240" w:lineRule="auto"/>
        <w:jc w:val="both"/>
        <w:rPr>
          <w:rFonts w:ascii="Segoe UI" w:eastAsia="Times New Roman" w:hAnsi="Segoe UI" w:cs="Segoe UI"/>
          <w:snapToGrid w:val="0"/>
          <w:sz w:val="24"/>
          <w:szCs w:val="20"/>
          <w:lang w:eastAsia="en-US"/>
        </w:rPr>
      </w:pPr>
      <w:r w:rsidRPr="00F02BA9">
        <w:rPr>
          <w:rFonts w:ascii="Segoe UI" w:eastAsia="Times New Roman" w:hAnsi="Segoe UI" w:cs="Segoe UI"/>
          <w:snapToGrid w:val="0"/>
          <w:sz w:val="24"/>
          <w:lang w:eastAsia="en-US"/>
        </w:rPr>
        <w:t xml:space="preserve">I </w:t>
      </w:r>
      <w:r w:rsidRPr="00F02BA9">
        <w:rPr>
          <w:rFonts w:ascii="Segoe UI" w:eastAsia="Times New Roman" w:hAnsi="Segoe UI" w:cs="Segoe UI"/>
          <w:snapToGrid w:val="0"/>
          <w:sz w:val="24"/>
          <w:szCs w:val="20"/>
          <w:lang w:eastAsia="en-US"/>
        </w:rPr>
        <w:t xml:space="preserve">certify that the information </w:t>
      </w:r>
      <w:r w:rsidR="00994782">
        <w:rPr>
          <w:rFonts w:ascii="Segoe UI" w:eastAsia="Times New Roman" w:hAnsi="Segoe UI" w:cs="Segoe UI"/>
          <w:snapToGrid w:val="0"/>
          <w:sz w:val="24"/>
          <w:szCs w:val="20"/>
          <w:lang w:eastAsia="en-US"/>
        </w:rPr>
        <w:t xml:space="preserve">and answers </w:t>
      </w:r>
      <w:r w:rsidRPr="00F02BA9">
        <w:rPr>
          <w:rFonts w:ascii="Segoe UI" w:eastAsia="Times New Roman" w:hAnsi="Segoe UI" w:cs="Segoe UI"/>
          <w:snapToGrid w:val="0"/>
          <w:sz w:val="24"/>
          <w:szCs w:val="20"/>
          <w:lang w:eastAsia="en-US"/>
        </w:rPr>
        <w:t xml:space="preserve">supplied </w:t>
      </w:r>
      <w:r w:rsidR="00D21026" w:rsidRPr="00F02BA9">
        <w:rPr>
          <w:rFonts w:ascii="Segoe UI" w:eastAsia="Times New Roman" w:hAnsi="Segoe UI" w:cs="Segoe UI"/>
          <w:snapToGrid w:val="0"/>
          <w:sz w:val="24"/>
          <w:szCs w:val="20"/>
          <w:lang w:eastAsia="en-US"/>
        </w:rPr>
        <w:t xml:space="preserve">in this bid submission </w:t>
      </w:r>
      <w:r w:rsidR="00994782">
        <w:rPr>
          <w:rFonts w:ascii="Segoe UI" w:eastAsia="Times New Roman" w:hAnsi="Segoe UI" w:cs="Segoe UI"/>
          <w:snapToGrid w:val="0"/>
          <w:sz w:val="24"/>
          <w:szCs w:val="20"/>
          <w:lang w:eastAsia="en-US"/>
        </w:rPr>
        <w:t xml:space="preserve">are </w:t>
      </w:r>
      <w:r w:rsidRPr="00F02BA9">
        <w:rPr>
          <w:rFonts w:ascii="Segoe UI" w:eastAsia="Times New Roman" w:hAnsi="Segoe UI" w:cs="Segoe UI"/>
          <w:snapToGrid w:val="0"/>
          <w:sz w:val="24"/>
          <w:szCs w:val="20"/>
          <w:lang w:eastAsia="en-US"/>
        </w:rPr>
        <w:t xml:space="preserve"> accurate</w:t>
      </w:r>
      <w:r w:rsidR="00994782">
        <w:rPr>
          <w:rFonts w:ascii="Segoe UI" w:eastAsia="Times New Roman" w:hAnsi="Segoe UI" w:cs="Segoe UI"/>
          <w:snapToGrid w:val="0"/>
          <w:sz w:val="24"/>
          <w:szCs w:val="20"/>
          <w:lang w:eastAsia="en-US"/>
        </w:rPr>
        <w:t xml:space="preserve"> and correct</w:t>
      </w:r>
      <w:r w:rsidRPr="00F02BA9">
        <w:rPr>
          <w:rFonts w:ascii="Segoe UI" w:eastAsia="Times New Roman" w:hAnsi="Segoe UI" w:cs="Segoe UI"/>
          <w:snapToGrid w:val="0"/>
          <w:sz w:val="24"/>
          <w:szCs w:val="20"/>
          <w:lang w:eastAsia="en-US"/>
        </w:rPr>
        <w:t xml:space="preserve">, to the best of </w:t>
      </w:r>
      <w:r w:rsidRPr="00F02BA9">
        <w:rPr>
          <w:rFonts w:ascii="Segoe UI" w:eastAsia="Times New Roman" w:hAnsi="Segoe UI" w:cs="Segoe UI"/>
          <w:snapToGrid w:val="0"/>
          <w:sz w:val="24"/>
          <w:lang w:eastAsia="en-US"/>
        </w:rPr>
        <w:t xml:space="preserve">my </w:t>
      </w:r>
      <w:r w:rsidRPr="00F02BA9">
        <w:rPr>
          <w:rFonts w:ascii="Segoe UI" w:eastAsia="Times New Roman" w:hAnsi="Segoe UI" w:cs="Segoe UI"/>
          <w:snapToGrid w:val="0"/>
          <w:sz w:val="24"/>
          <w:szCs w:val="20"/>
          <w:lang w:eastAsia="en-US"/>
        </w:rPr>
        <w:t xml:space="preserve">knowledge and completed and submitted with due diligence. I understand and accept that </w:t>
      </w:r>
      <w:r w:rsidR="00D1760D" w:rsidRPr="00D1760D">
        <w:rPr>
          <w:rFonts w:ascii="Segoe UI" w:eastAsia="Times New Roman" w:hAnsi="Segoe UI" w:cs="Segoe UI"/>
          <w:snapToGrid w:val="0"/>
          <w:sz w:val="24"/>
          <w:szCs w:val="20"/>
          <w:lang w:eastAsia="en-US"/>
        </w:rPr>
        <w:t>the</w:t>
      </w:r>
      <w:r w:rsidR="00D1760D">
        <w:rPr>
          <w:rFonts w:ascii="Segoe UI" w:eastAsia="Times New Roman" w:hAnsi="Segoe UI" w:cs="Segoe UI"/>
          <w:snapToGrid w:val="0"/>
          <w:sz w:val="24"/>
          <w:szCs w:val="20"/>
          <w:lang w:eastAsia="en-US"/>
        </w:rPr>
        <w:t xml:space="preserve"> submission</w:t>
      </w:r>
      <w:r w:rsidR="00D1760D" w:rsidRPr="00D1760D">
        <w:rPr>
          <w:rFonts w:ascii="Segoe UI" w:eastAsia="Times New Roman" w:hAnsi="Segoe UI" w:cs="Segoe UI"/>
          <w:snapToGrid w:val="0"/>
          <w:sz w:val="24"/>
          <w:szCs w:val="20"/>
          <w:lang w:eastAsia="en-US"/>
        </w:rPr>
        <w:t xml:space="preserve"> will be used in the selection process to assess my organisation’s suitability to be invited to participate further in this procurement and that</w:t>
      </w:r>
      <w:r w:rsidR="00D1760D">
        <w:rPr>
          <w:rFonts w:ascii="Segoe UI" w:eastAsia="Times New Roman" w:hAnsi="Segoe UI" w:cs="Segoe UI"/>
          <w:snapToGrid w:val="0"/>
          <w:sz w:val="24"/>
          <w:szCs w:val="20"/>
          <w:lang w:eastAsia="en-US"/>
        </w:rPr>
        <w:t xml:space="preserve"> </w:t>
      </w:r>
      <w:r w:rsidRPr="00F02BA9">
        <w:rPr>
          <w:rFonts w:ascii="Segoe UI" w:eastAsia="Times New Roman" w:hAnsi="Segoe UI" w:cs="Segoe UI"/>
          <w:snapToGrid w:val="0"/>
          <w:sz w:val="24"/>
          <w:szCs w:val="20"/>
          <w:lang w:eastAsia="en-US"/>
        </w:rPr>
        <w:t>false information could result in exclusion from this procurement competition.</w:t>
      </w:r>
    </w:p>
    <w:p w:rsidR="003567AC" w:rsidRDefault="003567AC" w:rsidP="00F02BA9">
      <w:pPr>
        <w:spacing w:line="240" w:lineRule="auto"/>
        <w:jc w:val="both"/>
        <w:rPr>
          <w:rFonts w:ascii="Segoe UI" w:eastAsia="Times New Roman" w:hAnsi="Segoe UI" w:cs="Segoe UI"/>
          <w:snapToGrid w:val="0"/>
          <w:sz w:val="24"/>
          <w:szCs w:val="20"/>
          <w:lang w:eastAsia="en-US"/>
        </w:rPr>
      </w:pPr>
    </w:p>
    <w:p w:rsidR="00281C78" w:rsidRDefault="00281C78" w:rsidP="00F02BA9">
      <w:pPr>
        <w:spacing w:line="240" w:lineRule="auto"/>
        <w:jc w:val="both"/>
        <w:rPr>
          <w:rFonts w:ascii="Segoe UI" w:eastAsia="Times New Roman" w:hAnsi="Segoe UI" w:cs="Segoe UI"/>
          <w:snapToGrid w:val="0"/>
          <w:sz w:val="24"/>
          <w:szCs w:val="20"/>
          <w:lang w:eastAsia="en-US"/>
        </w:rPr>
      </w:pPr>
      <w:r>
        <w:rPr>
          <w:rFonts w:ascii="Segoe UI" w:eastAsia="Times New Roman" w:hAnsi="Segoe UI" w:cs="Segoe UI"/>
          <w:snapToGrid w:val="0"/>
          <w:sz w:val="24"/>
          <w:szCs w:val="20"/>
          <w:lang w:eastAsia="en-US"/>
        </w:rPr>
        <w:t>I understand that the Utility may reject my submission if there is a failure to answer all the relevant questions fully or if false/misleading information is provided.</w:t>
      </w:r>
    </w:p>
    <w:p w:rsidR="00281C78" w:rsidRPr="00F02BA9" w:rsidRDefault="00281C78" w:rsidP="00F02BA9">
      <w:pPr>
        <w:spacing w:line="240" w:lineRule="auto"/>
        <w:jc w:val="both"/>
        <w:rPr>
          <w:rFonts w:ascii="Segoe UI" w:eastAsia="Times New Roman" w:hAnsi="Segoe UI" w:cs="Segoe UI"/>
          <w:snapToGrid w:val="0"/>
          <w:sz w:val="24"/>
          <w:szCs w:val="20"/>
          <w:lang w:eastAsia="en-US"/>
        </w:rPr>
      </w:pPr>
    </w:p>
    <w:p w:rsidR="0028601E" w:rsidRPr="00F02BA9" w:rsidRDefault="003567AC" w:rsidP="00F02BA9">
      <w:pPr>
        <w:spacing w:line="240" w:lineRule="auto"/>
        <w:jc w:val="both"/>
        <w:rPr>
          <w:rFonts w:ascii="Segoe UI" w:eastAsia="Times New Roman" w:hAnsi="Segoe UI" w:cs="Segoe UI"/>
          <w:snapToGrid w:val="0"/>
          <w:sz w:val="24"/>
          <w:szCs w:val="20"/>
          <w:lang w:eastAsia="en-US"/>
        </w:rPr>
      </w:pPr>
      <w:r w:rsidRPr="00F02BA9">
        <w:rPr>
          <w:rFonts w:ascii="Segoe UI" w:eastAsia="Times New Roman" w:hAnsi="Segoe UI" w:cs="Segoe UI"/>
          <w:snapToGrid w:val="0"/>
          <w:sz w:val="24"/>
          <w:lang w:eastAsia="en-US"/>
        </w:rPr>
        <w:t xml:space="preserve">I </w:t>
      </w:r>
      <w:r w:rsidRPr="00F02BA9">
        <w:rPr>
          <w:rFonts w:ascii="Segoe UI" w:eastAsia="Times New Roman" w:hAnsi="Segoe UI" w:cs="Segoe UI"/>
          <w:snapToGrid w:val="0"/>
          <w:sz w:val="24"/>
          <w:szCs w:val="20"/>
          <w:lang w:eastAsia="en-US"/>
        </w:rPr>
        <w:t xml:space="preserve">undertake to notify </w:t>
      </w:r>
      <w:r w:rsidR="00281C78">
        <w:rPr>
          <w:rFonts w:ascii="Segoe UI" w:eastAsia="Times New Roman" w:hAnsi="Segoe UI" w:cs="Segoe UI"/>
          <w:snapToGrid w:val="0"/>
          <w:sz w:val="24"/>
          <w:szCs w:val="20"/>
          <w:lang w:eastAsia="en-US"/>
        </w:rPr>
        <w:t>ATCSL</w:t>
      </w:r>
      <w:r w:rsidRPr="00F02BA9">
        <w:rPr>
          <w:rFonts w:ascii="Segoe UI" w:eastAsia="Times New Roman" w:hAnsi="Segoe UI" w:cs="Segoe UI"/>
          <w:snapToGrid w:val="0"/>
          <w:sz w:val="24"/>
          <w:szCs w:val="20"/>
          <w:lang w:eastAsia="en-US"/>
        </w:rPr>
        <w:t xml:space="preserve"> of any changes to the information given in answer to questions in this </w:t>
      </w:r>
      <w:r w:rsidR="00D21026" w:rsidRPr="00F02BA9">
        <w:rPr>
          <w:rFonts w:ascii="Segoe UI" w:eastAsia="Times New Roman" w:hAnsi="Segoe UI" w:cs="Segoe UI"/>
          <w:snapToGrid w:val="0"/>
          <w:sz w:val="24"/>
          <w:szCs w:val="20"/>
          <w:lang w:eastAsia="en-US"/>
        </w:rPr>
        <w:t>PQQ</w:t>
      </w:r>
      <w:r w:rsidRPr="00F02BA9">
        <w:rPr>
          <w:rFonts w:ascii="Segoe UI" w:eastAsia="Times New Roman" w:hAnsi="Segoe UI" w:cs="Segoe UI"/>
          <w:snapToGrid w:val="0"/>
          <w:sz w:val="24"/>
          <w:szCs w:val="20"/>
          <w:lang w:eastAsia="en-US"/>
        </w:rPr>
        <w:t xml:space="preserve"> that may arise during this procurement process.</w:t>
      </w:r>
      <w:r w:rsidRPr="00F02BA9">
        <w:rPr>
          <w:rFonts w:ascii="Segoe UI" w:eastAsia="Times New Roman" w:hAnsi="Segoe UI" w:cs="Segoe UI"/>
          <w:snapToGrid w:val="0"/>
          <w:sz w:val="24"/>
          <w:lang w:eastAsia="en-US"/>
        </w:rPr>
        <w:t xml:space="preserve"> </w:t>
      </w:r>
    </w:p>
    <w:p w:rsidR="003567AC" w:rsidRPr="00F02BA9" w:rsidRDefault="003567AC" w:rsidP="00F02BA9">
      <w:pPr>
        <w:spacing w:line="240" w:lineRule="auto"/>
        <w:jc w:val="both"/>
        <w:rPr>
          <w:rFonts w:ascii="Segoe UI" w:eastAsia="Times New Roman" w:hAnsi="Segoe UI" w:cs="Segoe UI"/>
          <w:snapToGrid w:val="0"/>
          <w:sz w:val="24"/>
          <w:szCs w:val="20"/>
          <w:lang w:eastAsia="en-US"/>
        </w:rPr>
      </w:pPr>
    </w:p>
    <w:p w:rsidR="0028601E" w:rsidRPr="00F02BA9" w:rsidRDefault="003567AC" w:rsidP="00F02BA9">
      <w:pPr>
        <w:spacing w:line="240" w:lineRule="auto"/>
        <w:jc w:val="both"/>
        <w:rPr>
          <w:rFonts w:ascii="Segoe UI" w:eastAsia="Times New Roman" w:hAnsi="Segoe UI" w:cs="Segoe UI"/>
          <w:snapToGrid w:val="0"/>
          <w:sz w:val="24"/>
          <w:szCs w:val="20"/>
          <w:lang w:eastAsia="en-US"/>
        </w:rPr>
      </w:pPr>
      <w:r w:rsidRPr="00F02BA9">
        <w:rPr>
          <w:rFonts w:ascii="Segoe UI" w:eastAsia="Times New Roman" w:hAnsi="Segoe UI" w:cs="Segoe UI"/>
          <w:snapToGrid w:val="0"/>
          <w:sz w:val="24"/>
          <w:lang w:eastAsia="en-US"/>
        </w:rPr>
        <w:t xml:space="preserve">I </w:t>
      </w:r>
      <w:r w:rsidRPr="00F02BA9">
        <w:rPr>
          <w:rFonts w:ascii="Segoe UI" w:eastAsia="Times New Roman" w:hAnsi="Segoe UI" w:cs="Segoe UI"/>
          <w:snapToGrid w:val="0"/>
          <w:sz w:val="24"/>
          <w:szCs w:val="20"/>
          <w:lang w:eastAsia="en-US"/>
        </w:rPr>
        <w:t xml:space="preserve">undertake that I will not enter into any agreement or arrangement with any other person that </w:t>
      </w:r>
      <w:r w:rsidRPr="00F02BA9">
        <w:rPr>
          <w:rFonts w:ascii="Segoe UI" w:eastAsia="Times New Roman" w:hAnsi="Segoe UI" w:cs="Segoe UI"/>
          <w:snapToGrid w:val="0"/>
          <w:sz w:val="24"/>
          <w:lang w:eastAsia="en-US"/>
        </w:rPr>
        <w:t xml:space="preserve">he/she </w:t>
      </w:r>
      <w:r w:rsidRPr="00F02BA9">
        <w:rPr>
          <w:rFonts w:ascii="Segoe UI" w:eastAsia="Times New Roman" w:hAnsi="Segoe UI" w:cs="Segoe UI"/>
          <w:snapToGrid w:val="0"/>
          <w:sz w:val="24"/>
          <w:szCs w:val="20"/>
          <w:lang w:eastAsia="en-US"/>
        </w:rPr>
        <w:t>shall refrain from participating in this pre-qualification process.</w:t>
      </w:r>
    </w:p>
    <w:p w:rsidR="003567AC" w:rsidRPr="00F02BA9" w:rsidRDefault="003567AC" w:rsidP="00F02BA9">
      <w:pPr>
        <w:spacing w:line="240" w:lineRule="auto"/>
        <w:jc w:val="both"/>
        <w:rPr>
          <w:rFonts w:ascii="Segoe UI" w:eastAsia="Times New Roman" w:hAnsi="Segoe UI" w:cs="Segoe UI"/>
          <w:snapToGrid w:val="0"/>
          <w:sz w:val="24"/>
          <w:szCs w:val="20"/>
          <w:lang w:eastAsia="en-US"/>
        </w:rPr>
      </w:pPr>
    </w:p>
    <w:p w:rsidR="0028601E" w:rsidRPr="00F02BA9" w:rsidRDefault="003567AC" w:rsidP="00F02BA9">
      <w:pPr>
        <w:spacing w:line="240" w:lineRule="auto"/>
        <w:jc w:val="both"/>
        <w:rPr>
          <w:rFonts w:ascii="Segoe UI" w:eastAsia="Times New Roman" w:hAnsi="Segoe UI" w:cs="Segoe UI"/>
          <w:snapToGrid w:val="0"/>
          <w:sz w:val="24"/>
          <w:szCs w:val="20"/>
          <w:lang w:eastAsia="en-US"/>
        </w:rPr>
      </w:pPr>
      <w:r w:rsidRPr="00F02BA9">
        <w:rPr>
          <w:rFonts w:ascii="Segoe UI" w:eastAsia="Times New Roman" w:hAnsi="Segoe UI" w:cs="Segoe UI"/>
          <w:snapToGrid w:val="0"/>
          <w:sz w:val="24"/>
          <w:lang w:eastAsia="en-US"/>
        </w:rPr>
        <w:t xml:space="preserve">I </w:t>
      </w:r>
      <w:r w:rsidRPr="00F02BA9">
        <w:rPr>
          <w:rFonts w:ascii="Segoe UI" w:eastAsia="Times New Roman" w:hAnsi="Segoe UI" w:cs="Segoe UI"/>
          <w:snapToGrid w:val="0"/>
          <w:sz w:val="24"/>
          <w:szCs w:val="20"/>
          <w:lang w:eastAsia="en-US"/>
        </w:rPr>
        <w:t xml:space="preserve">undertake that </w:t>
      </w:r>
      <w:r w:rsidRPr="00F02BA9">
        <w:rPr>
          <w:rFonts w:ascii="Segoe UI" w:eastAsia="Times New Roman" w:hAnsi="Segoe UI" w:cs="Segoe UI"/>
          <w:snapToGrid w:val="0"/>
          <w:sz w:val="24"/>
          <w:lang w:eastAsia="en-US"/>
        </w:rPr>
        <w:t xml:space="preserve">I </w:t>
      </w:r>
      <w:r w:rsidRPr="00F02BA9">
        <w:rPr>
          <w:rFonts w:ascii="Segoe UI" w:eastAsia="Times New Roman" w:hAnsi="Segoe UI" w:cs="Segoe UI"/>
          <w:snapToGrid w:val="0"/>
          <w:sz w:val="24"/>
          <w:szCs w:val="20"/>
          <w:lang w:eastAsia="en-US"/>
        </w:rPr>
        <w:t xml:space="preserve">will not at any time discuss with any other person any aspect of our submission, save for the </w:t>
      </w:r>
      <w:r w:rsidRPr="00F02BA9">
        <w:rPr>
          <w:rFonts w:ascii="Segoe UI" w:eastAsia="Times New Roman" w:hAnsi="Segoe UI" w:cs="Segoe UI"/>
          <w:snapToGrid w:val="0"/>
          <w:sz w:val="24"/>
          <w:lang w:eastAsia="en-US"/>
        </w:rPr>
        <w:t>Subcontractor</w:t>
      </w:r>
      <w:r w:rsidRPr="00F02BA9">
        <w:rPr>
          <w:rFonts w:ascii="Segoe UI" w:eastAsia="Times New Roman" w:hAnsi="Segoe UI" w:cs="Segoe UI"/>
          <w:snapToGrid w:val="0"/>
          <w:sz w:val="24"/>
          <w:szCs w:val="20"/>
          <w:lang w:eastAsia="en-US"/>
        </w:rPr>
        <w:t>s, members of my Group of Economic Operators and Other Entities being part of my submission, and will procure t</w:t>
      </w:r>
      <w:r w:rsidR="0028601E" w:rsidRPr="00F02BA9">
        <w:rPr>
          <w:rFonts w:ascii="Segoe UI" w:eastAsia="Times New Roman" w:hAnsi="Segoe UI" w:cs="Segoe UI"/>
          <w:snapToGrid w:val="0"/>
          <w:sz w:val="24"/>
          <w:szCs w:val="20"/>
          <w:lang w:eastAsia="en-US"/>
        </w:rPr>
        <w:t>his same undertaking from those.</w:t>
      </w:r>
    </w:p>
    <w:p w:rsidR="00D21026" w:rsidRPr="00F02BA9" w:rsidRDefault="00D21026" w:rsidP="00F02BA9">
      <w:pPr>
        <w:spacing w:line="240" w:lineRule="auto"/>
        <w:jc w:val="both"/>
        <w:rPr>
          <w:rFonts w:ascii="Segoe UI" w:eastAsia="Times New Roman" w:hAnsi="Segoe UI" w:cs="Segoe UI"/>
          <w:snapToGrid w:val="0"/>
          <w:sz w:val="24"/>
          <w:szCs w:val="20"/>
          <w:lang w:eastAsia="en-US"/>
        </w:rPr>
      </w:pPr>
    </w:p>
    <w:p w:rsidR="0028601E" w:rsidRPr="00F02BA9" w:rsidRDefault="003567AC" w:rsidP="00F02BA9">
      <w:pPr>
        <w:spacing w:line="240" w:lineRule="auto"/>
        <w:jc w:val="both"/>
        <w:rPr>
          <w:rFonts w:ascii="Segoe UI" w:eastAsia="Times New Roman" w:hAnsi="Segoe UI" w:cs="Segoe UI"/>
          <w:snapToGrid w:val="0"/>
          <w:sz w:val="24"/>
          <w:szCs w:val="20"/>
          <w:lang w:eastAsia="en-US"/>
        </w:rPr>
      </w:pPr>
      <w:r w:rsidRPr="00F02BA9">
        <w:rPr>
          <w:rFonts w:ascii="Segoe UI" w:eastAsia="Times New Roman" w:hAnsi="Segoe UI" w:cs="Segoe UI"/>
          <w:snapToGrid w:val="0"/>
          <w:sz w:val="24"/>
          <w:szCs w:val="20"/>
          <w:lang w:eastAsia="en-US"/>
        </w:rPr>
        <w:t xml:space="preserve">I confirm that I have read and understand all the documentation contained within this competition. </w:t>
      </w:r>
    </w:p>
    <w:p w:rsidR="003567AC" w:rsidRPr="00F02BA9" w:rsidRDefault="003567AC" w:rsidP="00F02BA9">
      <w:pPr>
        <w:spacing w:line="240" w:lineRule="auto"/>
        <w:jc w:val="both"/>
        <w:rPr>
          <w:rFonts w:ascii="Segoe UI" w:eastAsia="Times New Roman" w:hAnsi="Segoe UI" w:cs="Segoe UI"/>
          <w:snapToGrid w:val="0"/>
          <w:sz w:val="24"/>
          <w:szCs w:val="20"/>
          <w:lang w:eastAsia="en-US"/>
        </w:rPr>
      </w:pPr>
    </w:p>
    <w:p w:rsidR="0028601E" w:rsidRPr="00F02BA9" w:rsidRDefault="003567AC" w:rsidP="00F02BA9">
      <w:pPr>
        <w:spacing w:line="240" w:lineRule="auto"/>
        <w:jc w:val="both"/>
        <w:rPr>
          <w:rFonts w:ascii="Segoe UI" w:eastAsia="Times New Roman" w:hAnsi="Segoe UI" w:cs="Segoe UI"/>
          <w:snapToGrid w:val="0"/>
          <w:sz w:val="24"/>
          <w:szCs w:val="20"/>
          <w:lang w:eastAsia="en-US"/>
        </w:rPr>
      </w:pPr>
      <w:r w:rsidRPr="00F02BA9">
        <w:rPr>
          <w:rFonts w:ascii="Segoe UI" w:eastAsia="Times New Roman" w:hAnsi="Segoe UI" w:cs="Segoe UI"/>
          <w:snapToGrid w:val="0"/>
          <w:color w:val="000000"/>
          <w:sz w:val="24"/>
          <w:szCs w:val="20"/>
          <w:lang w:eastAsia="en-US"/>
        </w:rPr>
        <w:t>I confirm that I have highlighted any perceived shortcomings in</w:t>
      </w:r>
      <w:r w:rsidR="00D21026" w:rsidRPr="00F02BA9">
        <w:rPr>
          <w:rFonts w:ascii="Segoe UI" w:eastAsia="Times New Roman" w:hAnsi="Segoe UI" w:cs="Segoe UI"/>
          <w:snapToGrid w:val="0"/>
          <w:color w:val="000000"/>
          <w:sz w:val="24"/>
          <w:szCs w:val="20"/>
          <w:lang w:eastAsia="en-US"/>
        </w:rPr>
        <w:t xml:space="preserve"> this procurement process to </w:t>
      </w:r>
      <w:r w:rsidR="004B6526">
        <w:rPr>
          <w:rFonts w:ascii="Segoe UI" w:eastAsia="Times New Roman" w:hAnsi="Segoe UI" w:cs="Segoe UI"/>
          <w:snapToGrid w:val="0"/>
          <w:color w:val="000000"/>
          <w:sz w:val="24"/>
          <w:szCs w:val="20"/>
          <w:lang w:eastAsia="en-US"/>
        </w:rPr>
        <w:t>ATCSL</w:t>
      </w:r>
      <w:r w:rsidRPr="00F02BA9">
        <w:rPr>
          <w:rFonts w:ascii="Segoe UI" w:eastAsia="Times New Roman" w:hAnsi="Segoe UI" w:cs="Segoe UI"/>
          <w:snapToGrid w:val="0"/>
          <w:color w:val="000000"/>
          <w:sz w:val="24"/>
          <w:szCs w:val="20"/>
          <w:lang w:eastAsia="en-US"/>
        </w:rPr>
        <w:t>. A</w:t>
      </w:r>
      <w:r w:rsidRPr="00F02BA9">
        <w:rPr>
          <w:rFonts w:ascii="Segoe UI" w:eastAsia="Times New Roman" w:hAnsi="Segoe UI" w:cs="Segoe UI"/>
          <w:snapToGrid w:val="0"/>
          <w:sz w:val="24"/>
          <w:szCs w:val="20"/>
          <w:lang w:eastAsia="en-US"/>
        </w:rPr>
        <w:t xml:space="preserve">ny part of the documentation, or any other aspect of this procurement process, which I considered to be unclear or not compliant with relevant legislation, has been highlighted to </w:t>
      </w:r>
      <w:r w:rsidR="004B6526">
        <w:rPr>
          <w:rFonts w:ascii="Segoe UI" w:eastAsia="Times New Roman" w:hAnsi="Segoe UI" w:cs="Segoe UI"/>
          <w:snapToGrid w:val="0"/>
          <w:sz w:val="24"/>
          <w:szCs w:val="20"/>
          <w:lang w:eastAsia="en-US"/>
        </w:rPr>
        <w:t>ATCSL</w:t>
      </w:r>
      <w:r w:rsidRPr="00F02BA9">
        <w:rPr>
          <w:rFonts w:ascii="Segoe UI" w:eastAsia="Times New Roman" w:hAnsi="Segoe UI" w:cs="Segoe UI"/>
          <w:snapToGrid w:val="0"/>
          <w:sz w:val="24"/>
          <w:szCs w:val="20"/>
          <w:lang w:eastAsia="en-US"/>
        </w:rPr>
        <w:t>.</w:t>
      </w:r>
    </w:p>
    <w:p w:rsidR="003567AC" w:rsidRDefault="003567AC" w:rsidP="00F02BA9">
      <w:pPr>
        <w:tabs>
          <w:tab w:val="left" w:pos="709"/>
        </w:tabs>
        <w:spacing w:line="240" w:lineRule="auto"/>
        <w:ind w:left="709" w:hanging="709"/>
        <w:jc w:val="both"/>
        <w:rPr>
          <w:rFonts w:ascii="Segoe UI" w:eastAsia="Times New Roman" w:hAnsi="Segoe UI" w:cs="Segoe UI"/>
          <w:sz w:val="24"/>
          <w:szCs w:val="20"/>
          <w:lang w:eastAsia="en-GB"/>
        </w:rPr>
      </w:pPr>
    </w:p>
    <w:p w:rsidR="00D1760D" w:rsidRDefault="00D1760D" w:rsidP="00D1760D">
      <w:pPr>
        <w:tabs>
          <w:tab w:val="left" w:pos="709"/>
        </w:tabs>
        <w:spacing w:line="240" w:lineRule="auto"/>
        <w:jc w:val="both"/>
        <w:rPr>
          <w:rFonts w:ascii="Segoe UI" w:eastAsia="Times New Roman" w:hAnsi="Segoe UI" w:cs="Segoe UI"/>
          <w:sz w:val="24"/>
          <w:szCs w:val="20"/>
          <w:lang w:eastAsia="en-GB"/>
        </w:rPr>
      </w:pPr>
      <w:r w:rsidRPr="00D1760D">
        <w:rPr>
          <w:rFonts w:ascii="Segoe UI" w:eastAsia="Times New Roman" w:hAnsi="Segoe UI" w:cs="Segoe UI"/>
          <w:sz w:val="24"/>
          <w:szCs w:val="20"/>
          <w:lang w:eastAsia="en-GB"/>
        </w:rPr>
        <w:t>I also declare that there is no conflict of interest in relation to the utility’s requirement</w:t>
      </w:r>
      <w:r>
        <w:rPr>
          <w:rFonts w:ascii="Segoe UI" w:eastAsia="Times New Roman" w:hAnsi="Segoe UI" w:cs="Segoe UI"/>
          <w:sz w:val="24"/>
          <w:szCs w:val="20"/>
          <w:lang w:eastAsia="en-GB"/>
        </w:rPr>
        <w:t>.</w:t>
      </w:r>
    </w:p>
    <w:p w:rsidR="00D1760D" w:rsidRPr="00F02BA9" w:rsidRDefault="00D1760D" w:rsidP="00D1760D">
      <w:pPr>
        <w:tabs>
          <w:tab w:val="left" w:pos="709"/>
        </w:tabs>
        <w:spacing w:line="240" w:lineRule="auto"/>
        <w:jc w:val="both"/>
        <w:rPr>
          <w:rFonts w:ascii="Segoe UI" w:eastAsia="Times New Roman" w:hAnsi="Segoe UI" w:cs="Segoe UI"/>
          <w:sz w:val="24"/>
          <w:szCs w:val="20"/>
          <w:lang w:eastAsia="en-GB"/>
        </w:rPr>
      </w:pPr>
    </w:p>
    <w:p w:rsidR="007D0A3D" w:rsidRPr="00F02BA9" w:rsidRDefault="007D0A3D" w:rsidP="00F02BA9">
      <w:pPr>
        <w:keepNext/>
        <w:spacing w:line="240" w:lineRule="auto"/>
        <w:jc w:val="both"/>
        <w:outlineLvl w:val="3"/>
        <w:rPr>
          <w:rFonts w:ascii="Segoe UI" w:eastAsia="Times New Roman" w:hAnsi="Segoe UI" w:cs="Segoe UI"/>
          <w:b/>
          <w:snapToGrid w:val="0"/>
          <w:sz w:val="24"/>
          <w:szCs w:val="20"/>
          <w:lang w:eastAsia="en-US"/>
        </w:rPr>
      </w:pPr>
      <w:r w:rsidRPr="00F02BA9">
        <w:rPr>
          <w:rFonts w:ascii="Segoe UI" w:eastAsia="Times New Roman" w:hAnsi="Segoe UI" w:cs="Segoe UI"/>
          <w:b/>
          <w:snapToGrid w:val="0"/>
          <w:sz w:val="24"/>
          <w:szCs w:val="20"/>
          <w:lang w:eastAsia="en-US"/>
        </w:rPr>
        <w:t>Declaration for and on behalf of Applicant:</w:t>
      </w:r>
    </w:p>
    <w:p w:rsidR="006132B9" w:rsidRPr="00F02BA9" w:rsidRDefault="006132B9" w:rsidP="00F02BA9">
      <w:pPr>
        <w:spacing w:line="240" w:lineRule="auto"/>
        <w:jc w:val="both"/>
        <w:rPr>
          <w:rFonts w:ascii="Segoe UI" w:eastAsia="Times New Roman" w:hAnsi="Segoe UI" w:cs="Segoe UI"/>
          <w:snapToGrid w:val="0"/>
          <w:sz w:val="24"/>
          <w:szCs w:val="20"/>
          <w:lang w:eastAsia="en-US"/>
        </w:rPr>
      </w:pPr>
    </w:p>
    <w:p w:rsidR="007D0A3D" w:rsidRPr="00F02BA9" w:rsidRDefault="007D0A3D" w:rsidP="00F02BA9">
      <w:pPr>
        <w:spacing w:line="240" w:lineRule="auto"/>
        <w:jc w:val="both"/>
        <w:rPr>
          <w:rFonts w:ascii="Segoe UI" w:eastAsia="Times New Roman" w:hAnsi="Segoe UI" w:cs="Segoe UI"/>
          <w:snapToGrid w:val="0"/>
          <w:sz w:val="24"/>
          <w:szCs w:val="20"/>
          <w:lang w:eastAsia="en-US"/>
        </w:rPr>
      </w:pPr>
      <w:r w:rsidRPr="00F02BA9">
        <w:rPr>
          <w:rFonts w:ascii="Segoe UI" w:eastAsia="Times New Roman" w:hAnsi="Segoe UI" w:cs="Segoe UI"/>
          <w:snapToGrid w:val="0"/>
          <w:sz w:val="24"/>
          <w:szCs w:val="20"/>
          <w:lang w:eastAsia="en-US"/>
        </w:rPr>
        <w:t xml:space="preserve">I confirm that I have read and accept to abide by the terms of this PQQ document, including the fact that I have taken into account all additional </w:t>
      </w:r>
      <w:r w:rsidRPr="00F02BA9">
        <w:rPr>
          <w:rFonts w:ascii="Segoe UI" w:eastAsia="Times New Roman" w:hAnsi="Segoe UI" w:cs="Segoe UI"/>
          <w:snapToGrid w:val="0"/>
          <w:sz w:val="24"/>
          <w:szCs w:val="20"/>
          <w:lang w:eastAsia="en-US"/>
        </w:rPr>
        <w:lastRenderedPageBreak/>
        <w:t>information notes/messages issued in support of this competition. I confirm that I have all requisite corporate authority to authorise this warranty.</w:t>
      </w:r>
    </w:p>
    <w:p w:rsidR="007D0A3D" w:rsidRDefault="007D0A3D" w:rsidP="00F02BA9">
      <w:pPr>
        <w:spacing w:line="240" w:lineRule="auto"/>
        <w:rPr>
          <w:rFonts w:ascii="Segoe UI" w:eastAsia="Times New Roman" w:hAnsi="Segoe UI" w:cs="Segoe UI"/>
          <w:snapToGrid w:val="0"/>
          <w:sz w:val="24"/>
          <w:szCs w:val="20"/>
          <w:lang w:eastAsia="en-US"/>
        </w:rPr>
      </w:pPr>
    </w:p>
    <w:p w:rsidR="001B2A2A" w:rsidRPr="00F02BA9" w:rsidRDefault="001B2A2A" w:rsidP="00F02BA9">
      <w:pPr>
        <w:spacing w:line="240" w:lineRule="auto"/>
        <w:rPr>
          <w:rFonts w:ascii="Segoe UI" w:eastAsia="Times New Roman" w:hAnsi="Segoe UI" w:cs="Segoe UI"/>
          <w:snapToGrid w:val="0"/>
          <w:sz w:val="24"/>
          <w:szCs w:val="20"/>
          <w:lang w:eastAsia="en-US"/>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4"/>
        <w:gridCol w:w="5077"/>
      </w:tblGrid>
      <w:tr w:rsidR="0028601E" w:rsidRPr="00F02BA9" w:rsidTr="0028601E">
        <w:trPr>
          <w:jc w:val="center"/>
        </w:trPr>
        <w:tc>
          <w:tcPr>
            <w:tcW w:w="9781" w:type="dxa"/>
            <w:gridSpan w:val="2"/>
            <w:shd w:val="clear" w:color="auto" w:fill="auto"/>
          </w:tcPr>
          <w:p w:rsidR="0028601E" w:rsidRPr="00F02BA9" w:rsidRDefault="0028601E" w:rsidP="00F02BA9">
            <w:pPr>
              <w:spacing w:line="240" w:lineRule="auto"/>
              <w:ind w:left="176"/>
              <w:jc w:val="center"/>
              <w:rPr>
                <w:rFonts w:ascii="Segoe UI" w:eastAsia="Times New Roman" w:hAnsi="Segoe UI" w:cs="Segoe UI"/>
                <w:b/>
                <w:sz w:val="24"/>
                <w:lang w:eastAsia="en-GB"/>
              </w:rPr>
            </w:pPr>
            <w:r w:rsidRPr="00F02BA9">
              <w:rPr>
                <w:rFonts w:ascii="Segoe UI" w:eastAsia="Times New Roman" w:hAnsi="Segoe UI" w:cs="Segoe UI"/>
                <w:b/>
                <w:sz w:val="24"/>
                <w:lang w:eastAsia="en-GB"/>
              </w:rPr>
              <w:t>First Signatory</w:t>
            </w:r>
          </w:p>
        </w:tc>
      </w:tr>
      <w:tr w:rsidR="007D0A3D" w:rsidRPr="00F02BA9" w:rsidTr="0028601E">
        <w:trPr>
          <w:jc w:val="center"/>
        </w:trPr>
        <w:tc>
          <w:tcPr>
            <w:tcW w:w="4704" w:type="dxa"/>
            <w:shd w:val="clear" w:color="auto" w:fill="auto"/>
          </w:tcPr>
          <w:p w:rsidR="007D0A3D" w:rsidRPr="00F02BA9" w:rsidRDefault="007D0A3D" w:rsidP="00F02BA9">
            <w:pPr>
              <w:spacing w:line="240" w:lineRule="auto"/>
              <w:rPr>
                <w:rFonts w:ascii="Segoe UI" w:eastAsia="Times New Roman" w:hAnsi="Segoe UI" w:cs="Segoe UI"/>
                <w:b/>
                <w:snapToGrid w:val="0"/>
                <w:sz w:val="24"/>
                <w:lang w:eastAsia="en-US"/>
              </w:rPr>
            </w:pPr>
            <w:r w:rsidRPr="00F02BA9">
              <w:rPr>
                <w:rFonts w:ascii="Segoe UI" w:eastAsia="Times New Roman" w:hAnsi="Segoe UI" w:cs="Segoe UI"/>
                <w:b/>
                <w:snapToGrid w:val="0"/>
                <w:sz w:val="24"/>
                <w:lang w:eastAsia="en-US"/>
              </w:rPr>
              <w:t>Print Name:</w:t>
            </w:r>
            <w:r w:rsidR="0028601E" w:rsidRPr="00F02BA9">
              <w:rPr>
                <w:rFonts w:ascii="Segoe UI" w:eastAsia="Times New Roman" w:hAnsi="Segoe UI" w:cs="Segoe UI"/>
                <w:b/>
                <w:snapToGrid w:val="0"/>
                <w:sz w:val="24"/>
                <w:lang w:eastAsia="en-US"/>
              </w:rPr>
              <w:t xml:space="preserve">   </w:t>
            </w:r>
          </w:p>
        </w:tc>
        <w:tc>
          <w:tcPr>
            <w:tcW w:w="5077" w:type="dxa"/>
            <w:shd w:val="clear" w:color="auto" w:fill="F3F3F3"/>
            <w:vAlign w:val="center"/>
          </w:tcPr>
          <w:p w:rsidR="007D0A3D" w:rsidRPr="00F02BA9" w:rsidRDefault="007D0A3D" w:rsidP="00F02BA9">
            <w:pPr>
              <w:spacing w:line="240" w:lineRule="auto"/>
              <w:ind w:left="176"/>
              <w:rPr>
                <w:rFonts w:ascii="Segoe UI" w:eastAsia="Times New Roman" w:hAnsi="Segoe UI" w:cs="Segoe UI"/>
                <w:b/>
                <w:sz w:val="24"/>
                <w:lang w:eastAsia="en-GB"/>
              </w:rPr>
            </w:pPr>
          </w:p>
        </w:tc>
      </w:tr>
      <w:tr w:rsidR="007D0A3D" w:rsidRPr="00F02BA9" w:rsidTr="0028601E">
        <w:trPr>
          <w:jc w:val="center"/>
        </w:trPr>
        <w:tc>
          <w:tcPr>
            <w:tcW w:w="4704" w:type="dxa"/>
            <w:shd w:val="clear" w:color="auto" w:fill="auto"/>
          </w:tcPr>
          <w:p w:rsidR="007D0A3D" w:rsidRPr="00F02BA9" w:rsidRDefault="007D0A3D" w:rsidP="00F02BA9">
            <w:pPr>
              <w:spacing w:line="240" w:lineRule="auto"/>
              <w:rPr>
                <w:rFonts w:ascii="Segoe UI" w:eastAsia="Times New Roman" w:hAnsi="Segoe UI" w:cs="Segoe UI"/>
                <w:b/>
                <w:snapToGrid w:val="0"/>
                <w:sz w:val="24"/>
                <w:szCs w:val="20"/>
                <w:lang w:eastAsia="en-US"/>
              </w:rPr>
            </w:pPr>
            <w:r w:rsidRPr="00F02BA9">
              <w:rPr>
                <w:rFonts w:ascii="Segoe UI" w:eastAsia="Times New Roman" w:hAnsi="Segoe UI" w:cs="Segoe UI"/>
                <w:b/>
                <w:snapToGrid w:val="0"/>
                <w:sz w:val="24"/>
                <w:szCs w:val="20"/>
                <w:lang w:eastAsia="en-US"/>
              </w:rPr>
              <w:t>Title :</w:t>
            </w:r>
            <w:r w:rsidR="0028601E" w:rsidRPr="00F02BA9">
              <w:rPr>
                <w:rFonts w:ascii="Segoe UI" w:eastAsia="Times New Roman" w:hAnsi="Segoe UI" w:cs="Segoe UI"/>
                <w:b/>
                <w:snapToGrid w:val="0"/>
                <w:sz w:val="24"/>
                <w:szCs w:val="20"/>
                <w:lang w:eastAsia="en-US"/>
              </w:rPr>
              <w:t xml:space="preserve">     </w:t>
            </w:r>
            <w:r w:rsidR="00F125D8" w:rsidRPr="00F02BA9">
              <w:rPr>
                <w:rFonts w:ascii="Segoe UI" w:eastAsia="Times New Roman" w:hAnsi="Segoe UI" w:cs="Segoe UI"/>
                <w:b/>
                <w:snapToGrid w:val="0"/>
                <w:sz w:val="24"/>
                <w:szCs w:val="20"/>
                <w:lang w:eastAsia="en-US"/>
              </w:rPr>
              <w:t xml:space="preserve">         </w:t>
            </w:r>
          </w:p>
        </w:tc>
        <w:tc>
          <w:tcPr>
            <w:tcW w:w="5077" w:type="dxa"/>
            <w:shd w:val="clear" w:color="auto" w:fill="F3F3F3"/>
            <w:vAlign w:val="center"/>
          </w:tcPr>
          <w:p w:rsidR="007D0A3D" w:rsidRPr="00F02BA9" w:rsidRDefault="007D0A3D" w:rsidP="00F02BA9">
            <w:pPr>
              <w:spacing w:line="240" w:lineRule="auto"/>
              <w:ind w:left="176"/>
              <w:rPr>
                <w:rFonts w:ascii="Segoe UI" w:eastAsia="Times New Roman" w:hAnsi="Segoe UI" w:cs="Segoe UI"/>
                <w:b/>
                <w:sz w:val="24"/>
                <w:szCs w:val="20"/>
                <w:lang w:eastAsia="en-GB"/>
              </w:rPr>
            </w:pPr>
          </w:p>
          <w:p w:rsidR="007D0A3D" w:rsidRPr="00F02BA9" w:rsidRDefault="007D0A3D" w:rsidP="00F02BA9">
            <w:pPr>
              <w:spacing w:line="240" w:lineRule="auto"/>
              <w:ind w:left="176"/>
              <w:rPr>
                <w:rFonts w:ascii="Segoe UI" w:eastAsia="Times New Roman" w:hAnsi="Segoe UI" w:cs="Segoe UI"/>
                <w:b/>
                <w:sz w:val="20"/>
                <w:szCs w:val="20"/>
                <w:lang w:eastAsia="en-GB"/>
              </w:rPr>
            </w:pPr>
          </w:p>
        </w:tc>
      </w:tr>
      <w:tr w:rsidR="007D0A3D" w:rsidRPr="00F02BA9" w:rsidTr="0028601E">
        <w:trPr>
          <w:jc w:val="center"/>
        </w:trPr>
        <w:tc>
          <w:tcPr>
            <w:tcW w:w="4704" w:type="dxa"/>
            <w:shd w:val="clear" w:color="auto" w:fill="auto"/>
          </w:tcPr>
          <w:p w:rsidR="0028601E" w:rsidRPr="00F02BA9" w:rsidRDefault="0028601E" w:rsidP="00F02BA9">
            <w:pPr>
              <w:spacing w:line="240" w:lineRule="auto"/>
              <w:rPr>
                <w:rFonts w:ascii="Segoe UI" w:eastAsia="Times New Roman" w:hAnsi="Segoe UI" w:cs="Segoe UI"/>
                <w:b/>
                <w:snapToGrid w:val="0"/>
                <w:sz w:val="24"/>
                <w:szCs w:val="20"/>
                <w:lang w:eastAsia="en-US"/>
              </w:rPr>
            </w:pPr>
            <w:r w:rsidRPr="00F02BA9">
              <w:rPr>
                <w:rFonts w:ascii="Segoe UI" w:eastAsia="Times New Roman" w:hAnsi="Segoe UI" w:cs="Segoe UI"/>
                <w:b/>
                <w:snapToGrid w:val="0"/>
                <w:sz w:val="24"/>
                <w:szCs w:val="20"/>
                <w:lang w:eastAsia="en-US"/>
              </w:rPr>
              <w:t>Position in Company</w:t>
            </w:r>
            <w:r w:rsidR="007D0A3D" w:rsidRPr="00F02BA9">
              <w:rPr>
                <w:rFonts w:ascii="Segoe UI" w:eastAsia="Times New Roman" w:hAnsi="Segoe UI" w:cs="Segoe UI"/>
                <w:b/>
                <w:snapToGrid w:val="0"/>
                <w:sz w:val="24"/>
                <w:szCs w:val="20"/>
                <w:lang w:eastAsia="en-US"/>
              </w:rPr>
              <w:t>:</w:t>
            </w:r>
          </w:p>
          <w:p w:rsidR="007D0A3D" w:rsidRPr="00F02BA9" w:rsidRDefault="007D0A3D" w:rsidP="00F02BA9">
            <w:pPr>
              <w:spacing w:line="240" w:lineRule="auto"/>
              <w:rPr>
                <w:rFonts w:ascii="Segoe UI" w:eastAsia="Times New Roman" w:hAnsi="Segoe UI" w:cs="Segoe UI"/>
                <w:snapToGrid w:val="0"/>
                <w:sz w:val="24"/>
                <w:szCs w:val="20"/>
                <w:lang w:eastAsia="en-US"/>
              </w:rPr>
            </w:pPr>
            <w:r w:rsidRPr="00F02BA9">
              <w:rPr>
                <w:rFonts w:ascii="Segoe UI" w:eastAsia="Times New Roman" w:hAnsi="Segoe UI" w:cs="Segoe UI"/>
                <w:snapToGrid w:val="0"/>
                <w:sz w:val="24"/>
                <w:szCs w:val="20"/>
                <w:lang w:eastAsia="en-US"/>
              </w:rPr>
              <w:t>(Director/Partner or Equivalent)</w:t>
            </w:r>
          </w:p>
        </w:tc>
        <w:tc>
          <w:tcPr>
            <w:tcW w:w="5077" w:type="dxa"/>
            <w:shd w:val="clear" w:color="auto" w:fill="F3F3F3"/>
            <w:vAlign w:val="center"/>
          </w:tcPr>
          <w:p w:rsidR="007D0A3D" w:rsidRPr="00F02BA9" w:rsidRDefault="007D0A3D" w:rsidP="00F02BA9">
            <w:pPr>
              <w:spacing w:line="240" w:lineRule="auto"/>
              <w:ind w:left="176"/>
              <w:rPr>
                <w:rFonts w:ascii="Segoe UI" w:eastAsia="Times New Roman" w:hAnsi="Segoe UI" w:cs="Segoe UI"/>
                <w:b/>
                <w:sz w:val="24"/>
                <w:szCs w:val="20"/>
                <w:lang w:eastAsia="en-GB"/>
              </w:rPr>
            </w:pPr>
          </w:p>
        </w:tc>
      </w:tr>
    </w:tbl>
    <w:p w:rsidR="00231F3E" w:rsidRPr="00F02BA9" w:rsidRDefault="00231F3E" w:rsidP="00F02BA9">
      <w:pPr>
        <w:tabs>
          <w:tab w:val="left" w:pos="567"/>
          <w:tab w:val="left" w:pos="1276"/>
          <w:tab w:val="left" w:pos="2268"/>
          <w:tab w:val="left" w:pos="4820"/>
          <w:tab w:val="left" w:pos="6237"/>
          <w:tab w:val="left" w:pos="6804"/>
          <w:tab w:val="left" w:pos="8222"/>
        </w:tabs>
        <w:spacing w:line="240" w:lineRule="auto"/>
        <w:rPr>
          <w:rFonts w:ascii="Segoe UI" w:hAnsi="Segoe UI" w:cs="Segoe UI"/>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386"/>
      </w:tblGrid>
      <w:tr w:rsidR="0028601E" w:rsidRPr="00F02BA9" w:rsidTr="0028601E">
        <w:trPr>
          <w:jc w:val="center"/>
        </w:trPr>
        <w:tc>
          <w:tcPr>
            <w:tcW w:w="9781" w:type="dxa"/>
            <w:gridSpan w:val="2"/>
            <w:shd w:val="clear" w:color="auto" w:fill="auto"/>
          </w:tcPr>
          <w:p w:rsidR="0028601E" w:rsidRPr="00F02BA9" w:rsidRDefault="0028601E" w:rsidP="00F02BA9">
            <w:pPr>
              <w:spacing w:line="240" w:lineRule="auto"/>
              <w:ind w:left="176"/>
              <w:jc w:val="center"/>
              <w:rPr>
                <w:rFonts w:ascii="Segoe UI" w:eastAsia="Times New Roman" w:hAnsi="Segoe UI" w:cs="Segoe UI"/>
                <w:b/>
                <w:sz w:val="24"/>
                <w:lang w:eastAsia="en-GB"/>
              </w:rPr>
            </w:pPr>
            <w:r w:rsidRPr="00F02BA9">
              <w:rPr>
                <w:rFonts w:ascii="Segoe UI" w:eastAsia="Times New Roman" w:hAnsi="Segoe UI" w:cs="Segoe UI"/>
                <w:b/>
                <w:sz w:val="24"/>
                <w:lang w:eastAsia="en-GB"/>
              </w:rPr>
              <w:t>Second Signatory</w:t>
            </w:r>
          </w:p>
        </w:tc>
      </w:tr>
      <w:tr w:rsidR="0028601E" w:rsidRPr="00F02BA9" w:rsidTr="0028601E">
        <w:trPr>
          <w:jc w:val="center"/>
        </w:trPr>
        <w:tc>
          <w:tcPr>
            <w:tcW w:w="4395" w:type="dxa"/>
            <w:shd w:val="clear" w:color="auto" w:fill="auto"/>
          </w:tcPr>
          <w:p w:rsidR="0028601E" w:rsidRPr="00F02BA9" w:rsidRDefault="0028601E" w:rsidP="00F02BA9">
            <w:pPr>
              <w:spacing w:line="240" w:lineRule="auto"/>
              <w:rPr>
                <w:rFonts w:ascii="Segoe UI" w:eastAsia="Times New Roman" w:hAnsi="Segoe UI" w:cs="Segoe UI"/>
                <w:b/>
                <w:snapToGrid w:val="0"/>
                <w:sz w:val="24"/>
                <w:lang w:eastAsia="en-US"/>
              </w:rPr>
            </w:pPr>
            <w:r w:rsidRPr="00F02BA9">
              <w:rPr>
                <w:rFonts w:ascii="Segoe UI" w:eastAsia="Times New Roman" w:hAnsi="Segoe UI" w:cs="Segoe UI"/>
                <w:b/>
                <w:snapToGrid w:val="0"/>
                <w:sz w:val="24"/>
                <w:lang w:eastAsia="en-US"/>
              </w:rPr>
              <w:t xml:space="preserve">Print Name:     </w:t>
            </w:r>
          </w:p>
        </w:tc>
        <w:tc>
          <w:tcPr>
            <w:tcW w:w="5386" w:type="dxa"/>
            <w:shd w:val="clear" w:color="auto" w:fill="F3F3F3"/>
            <w:vAlign w:val="center"/>
          </w:tcPr>
          <w:p w:rsidR="0028601E" w:rsidRPr="00F02BA9" w:rsidRDefault="0028601E" w:rsidP="00F02BA9">
            <w:pPr>
              <w:spacing w:line="240" w:lineRule="auto"/>
              <w:ind w:left="176"/>
              <w:rPr>
                <w:rFonts w:ascii="Segoe UI" w:eastAsia="Times New Roman" w:hAnsi="Segoe UI" w:cs="Segoe UI"/>
                <w:b/>
                <w:sz w:val="24"/>
                <w:lang w:eastAsia="en-GB"/>
              </w:rPr>
            </w:pPr>
          </w:p>
        </w:tc>
      </w:tr>
      <w:tr w:rsidR="0028601E" w:rsidRPr="00F02BA9" w:rsidTr="0028601E">
        <w:trPr>
          <w:jc w:val="center"/>
        </w:trPr>
        <w:tc>
          <w:tcPr>
            <w:tcW w:w="4395" w:type="dxa"/>
            <w:shd w:val="clear" w:color="auto" w:fill="auto"/>
          </w:tcPr>
          <w:p w:rsidR="0028601E" w:rsidRPr="00F02BA9" w:rsidRDefault="0028601E" w:rsidP="00F02BA9">
            <w:pPr>
              <w:spacing w:line="240" w:lineRule="auto"/>
              <w:rPr>
                <w:rFonts w:ascii="Segoe UI" w:eastAsia="Times New Roman" w:hAnsi="Segoe UI" w:cs="Segoe UI"/>
                <w:b/>
                <w:snapToGrid w:val="0"/>
                <w:sz w:val="24"/>
                <w:szCs w:val="20"/>
                <w:lang w:eastAsia="en-US"/>
              </w:rPr>
            </w:pPr>
            <w:r w:rsidRPr="00F02BA9">
              <w:rPr>
                <w:rFonts w:ascii="Segoe UI" w:eastAsia="Times New Roman" w:hAnsi="Segoe UI" w:cs="Segoe UI"/>
                <w:b/>
                <w:snapToGrid w:val="0"/>
                <w:sz w:val="24"/>
                <w:szCs w:val="20"/>
                <w:lang w:eastAsia="en-US"/>
              </w:rPr>
              <w:t xml:space="preserve">Title :     </w:t>
            </w:r>
            <w:r w:rsidR="00F125D8" w:rsidRPr="00F02BA9">
              <w:rPr>
                <w:rFonts w:ascii="Segoe UI" w:eastAsia="Times New Roman" w:hAnsi="Segoe UI" w:cs="Segoe UI"/>
                <w:b/>
                <w:snapToGrid w:val="0"/>
                <w:sz w:val="24"/>
                <w:szCs w:val="20"/>
                <w:lang w:eastAsia="en-US"/>
              </w:rPr>
              <w:t xml:space="preserve">          </w:t>
            </w:r>
          </w:p>
        </w:tc>
        <w:tc>
          <w:tcPr>
            <w:tcW w:w="5386" w:type="dxa"/>
            <w:shd w:val="clear" w:color="auto" w:fill="F3F3F3"/>
            <w:vAlign w:val="center"/>
          </w:tcPr>
          <w:p w:rsidR="0028601E" w:rsidRPr="00F02BA9" w:rsidRDefault="0028601E" w:rsidP="00F02BA9">
            <w:pPr>
              <w:spacing w:line="240" w:lineRule="auto"/>
              <w:ind w:left="176"/>
              <w:rPr>
                <w:rFonts w:ascii="Segoe UI" w:eastAsia="Times New Roman" w:hAnsi="Segoe UI" w:cs="Segoe UI"/>
                <w:b/>
                <w:sz w:val="24"/>
                <w:szCs w:val="20"/>
                <w:lang w:eastAsia="en-GB"/>
              </w:rPr>
            </w:pPr>
          </w:p>
          <w:p w:rsidR="0028601E" w:rsidRPr="00F02BA9" w:rsidRDefault="0028601E" w:rsidP="00F02BA9">
            <w:pPr>
              <w:spacing w:line="240" w:lineRule="auto"/>
              <w:ind w:left="176"/>
              <w:rPr>
                <w:rFonts w:ascii="Segoe UI" w:eastAsia="Times New Roman" w:hAnsi="Segoe UI" w:cs="Segoe UI"/>
                <w:b/>
                <w:sz w:val="20"/>
                <w:szCs w:val="20"/>
                <w:lang w:eastAsia="en-GB"/>
              </w:rPr>
            </w:pPr>
          </w:p>
        </w:tc>
      </w:tr>
      <w:tr w:rsidR="0028601E" w:rsidRPr="00F02BA9" w:rsidTr="0028601E">
        <w:trPr>
          <w:jc w:val="center"/>
        </w:trPr>
        <w:tc>
          <w:tcPr>
            <w:tcW w:w="4395" w:type="dxa"/>
            <w:shd w:val="clear" w:color="auto" w:fill="auto"/>
          </w:tcPr>
          <w:p w:rsidR="0028601E" w:rsidRPr="00F02BA9" w:rsidRDefault="0028601E" w:rsidP="00F02BA9">
            <w:pPr>
              <w:spacing w:line="240" w:lineRule="auto"/>
              <w:rPr>
                <w:rFonts w:ascii="Segoe UI" w:eastAsia="Times New Roman" w:hAnsi="Segoe UI" w:cs="Segoe UI"/>
                <w:snapToGrid w:val="0"/>
                <w:sz w:val="24"/>
                <w:szCs w:val="20"/>
                <w:lang w:eastAsia="en-US"/>
              </w:rPr>
            </w:pPr>
            <w:r w:rsidRPr="00F02BA9">
              <w:rPr>
                <w:rFonts w:ascii="Segoe UI" w:eastAsia="Times New Roman" w:hAnsi="Segoe UI" w:cs="Segoe UI"/>
                <w:b/>
                <w:snapToGrid w:val="0"/>
                <w:sz w:val="24"/>
                <w:szCs w:val="20"/>
                <w:lang w:eastAsia="en-US"/>
              </w:rPr>
              <w:t xml:space="preserve">Position in Company : </w:t>
            </w:r>
            <w:r w:rsidRPr="00F02BA9">
              <w:rPr>
                <w:rFonts w:ascii="Segoe UI" w:eastAsia="Times New Roman" w:hAnsi="Segoe UI" w:cs="Segoe UI"/>
                <w:snapToGrid w:val="0"/>
                <w:sz w:val="24"/>
                <w:szCs w:val="20"/>
                <w:lang w:eastAsia="en-US"/>
              </w:rPr>
              <w:t>(Director/Partner or Equivalent)</w:t>
            </w:r>
          </w:p>
        </w:tc>
        <w:tc>
          <w:tcPr>
            <w:tcW w:w="5386" w:type="dxa"/>
            <w:shd w:val="clear" w:color="auto" w:fill="F3F3F3"/>
            <w:vAlign w:val="center"/>
          </w:tcPr>
          <w:p w:rsidR="0028601E" w:rsidRPr="00F02BA9" w:rsidRDefault="0028601E" w:rsidP="00F02BA9">
            <w:pPr>
              <w:spacing w:line="240" w:lineRule="auto"/>
              <w:ind w:left="176"/>
              <w:rPr>
                <w:rFonts w:ascii="Segoe UI" w:eastAsia="Times New Roman" w:hAnsi="Segoe UI" w:cs="Segoe UI"/>
                <w:b/>
                <w:sz w:val="24"/>
                <w:szCs w:val="20"/>
                <w:lang w:eastAsia="en-GB"/>
              </w:rPr>
            </w:pPr>
          </w:p>
        </w:tc>
      </w:tr>
    </w:tbl>
    <w:p w:rsidR="0028601E" w:rsidRPr="00F02BA9" w:rsidRDefault="0028601E" w:rsidP="00F02BA9">
      <w:pPr>
        <w:tabs>
          <w:tab w:val="left" w:pos="567"/>
          <w:tab w:val="left" w:pos="1276"/>
          <w:tab w:val="left" w:pos="2268"/>
          <w:tab w:val="left" w:pos="4820"/>
          <w:tab w:val="left" w:pos="6237"/>
          <w:tab w:val="left" w:pos="6804"/>
          <w:tab w:val="left" w:pos="8222"/>
        </w:tabs>
        <w:spacing w:line="240" w:lineRule="auto"/>
        <w:ind w:left="567"/>
        <w:rPr>
          <w:rFonts w:ascii="Segoe UI" w:hAnsi="Segoe UI" w:cs="Segoe UI"/>
        </w:rPr>
      </w:pPr>
    </w:p>
    <w:p w:rsidR="00B1014F" w:rsidRPr="00F02BA9" w:rsidRDefault="00B1014F" w:rsidP="00F02BA9">
      <w:pPr>
        <w:tabs>
          <w:tab w:val="left" w:pos="567"/>
          <w:tab w:val="left" w:pos="1276"/>
          <w:tab w:val="left" w:pos="2268"/>
          <w:tab w:val="left" w:pos="4820"/>
          <w:tab w:val="left" w:pos="6237"/>
          <w:tab w:val="left" w:pos="6804"/>
          <w:tab w:val="left" w:pos="8222"/>
        </w:tabs>
        <w:spacing w:line="240" w:lineRule="auto"/>
        <w:rPr>
          <w:rFonts w:ascii="Segoe UI" w:hAnsi="Segoe UI" w:cs="Segoe UI"/>
          <w:b/>
        </w:rPr>
      </w:pPr>
      <w:r w:rsidRPr="00F02BA9">
        <w:rPr>
          <w:rFonts w:ascii="Segoe UI" w:hAnsi="Segoe UI" w:cs="Segoe UI"/>
          <w:b/>
        </w:rPr>
        <w:t>Before returning this form, please ensure that you have:</w:t>
      </w:r>
    </w:p>
    <w:p w:rsidR="00B1014F" w:rsidRPr="00F02BA9" w:rsidRDefault="00B1014F" w:rsidP="00F02BA9">
      <w:pPr>
        <w:tabs>
          <w:tab w:val="left" w:pos="284"/>
          <w:tab w:val="left" w:pos="1276"/>
          <w:tab w:val="left" w:pos="2268"/>
          <w:tab w:val="left" w:pos="4820"/>
          <w:tab w:val="left" w:pos="6237"/>
          <w:tab w:val="left" w:pos="6804"/>
          <w:tab w:val="left" w:pos="8222"/>
        </w:tabs>
        <w:spacing w:line="240" w:lineRule="auto"/>
        <w:ind w:left="284" w:hanging="284"/>
        <w:rPr>
          <w:rFonts w:ascii="Segoe UI" w:hAnsi="Segoe UI" w:cs="Segoe UI"/>
          <w:b/>
        </w:rPr>
      </w:pPr>
      <w:r w:rsidRPr="00F02BA9">
        <w:rPr>
          <w:rFonts w:ascii="Segoe UI" w:hAnsi="Segoe UI" w:cs="Segoe UI"/>
          <w:b/>
          <w:szCs w:val="22"/>
        </w:rPr>
        <w:sym w:font="Wingdings" w:char="F06C"/>
      </w:r>
      <w:r w:rsidR="007D5830" w:rsidRPr="00F02BA9">
        <w:rPr>
          <w:rFonts w:ascii="Segoe UI" w:hAnsi="Segoe UI" w:cs="Segoe UI"/>
          <w:b/>
        </w:rPr>
        <w:tab/>
        <w:t>Answered all questions</w:t>
      </w:r>
      <w:r w:rsidRPr="00F02BA9">
        <w:rPr>
          <w:rFonts w:ascii="Segoe UI" w:hAnsi="Segoe UI" w:cs="Segoe UI"/>
          <w:b/>
        </w:rPr>
        <w:t>;</w:t>
      </w:r>
    </w:p>
    <w:p w:rsidR="00B1014F" w:rsidRPr="00F02BA9" w:rsidRDefault="00B1014F" w:rsidP="00F02BA9">
      <w:pPr>
        <w:tabs>
          <w:tab w:val="left" w:pos="284"/>
          <w:tab w:val="left" w:pos="567"/>
          <w:tab w:val="left" w:pos="1276"/>
          <w:tab w:val="left" w:pos="2268"/>
          <w:tab w:val="left" w:pos="4820"/>
          <w:tab w:val="left" w:pos="6237"/>
          <w:tab w:val="left" w:pos="6804"/>
          <w:tab w:val="left" w:pos="8222"/>
        </w:tabs>
        <w:spacing w:line="240" w:lineRule="auto"/>
        <w:ind w:left="284" w:hanging="284"/>
        <w:rPr>
          <w:rFonts w:ascii="Segoe UI" w:hAnsi="Segoe UI" w:cs="Segoe UI"/>
          <w:b/>
        </w:rPr>
      </w:pPr>
      <w:r w:rsidRPr="00F02BA9">
        <w:rPr>
          <w:rFonts w:ascii="Segoe UI" w:hAnsi="Segoe UI" w:cs="Segoe UI"/>
          <w:b/>
          <w:szCs w:val="22"/>
        </w:rPr>
        <w:sym w:font="Wingdings" w:char="F06C"/>
      </w:r>
      <w:r w:rsidRPr="00F02BA9">
        <w:rPr>
          <w:rFonts w:ascii="Segoe UI" w:hAnsi="Segoe UI" w:cs="Segoe UI"/>
          <w:b/>
        </w:rPr>
        <w:tab/>
        <w:t xml:space="preserve">Enclosed relevant documents </w:t>
      </w:r>
      <w:r w:rsidR="00994782">
        <w:rPr>
          <w:rFonts w:ascii="Segoe UI" w:hAnsi="Segoe UI" w:cs="Segoe UI"/>
          <w:b/>
        </w:rPr>
        <w:t xml:space="preserve">(including relevant appendices) </w:t>
      </w:r>
      <w:r w:rsidRPr="00F02BA9">
        <w:rPr>
          <w:rFonts w:ascii="Segoe UI" w:hAnsi="Segoe UI" w:cs="Segoe UI"/>
          <w:b/>
        </w:rPr>
        <w:t>and headed them with the relevant question numbers;</w:t>
      </w:r>
    </w:p>
    <w:p w:rsidR="00B1014F" w:rsidRPr="00F02BA9" w:rsidRDefault="007D5830" w:rsidP="00F02BA9">
      <w:pPr>
        <w:numPr>
          <w:ilvl w:val="0"/>
          <w:numId w:val="3"/>
        </w:numPr>
        <w:tabs>
          <w:tab w:val="clear" w:pos="720"/>
          <w:tab w:val="left" w:pos="284"/>
          <w:tab w:val="left" w:pos="567"/>
          <w:tab w:val="num" w:pos="1287"/>
          <w:tab w:val="left" w:pos="2268"/>
          <w:tab w:val="left" w:pos="4820"/>
          <w:tab w:val="left" w:pos="6237"/>
          <w:tab w:val="left" w:pos="6804"/>
          <w:tab w:val="left" w:pos="8222"/>
        </w:tabs>
        <w:spacing w:line="240" w:lineRule="auto"/>
        <w:ind w:left="284" w:hanging="284"/>
        <w:rPr>
          <w:rFonts w:ascii="Segoe UI" w:hAnsi="Segoe UI" w:cs="Segoe UI"/>
          <w:b/>
        </w:rPr>
      </w:pPr>
      <w:r w:rsidRPr="00F02BA9">
        <w:rPr>
          <w:rFonts w:ascii="Segoe UI" w:hAnsi="Segoe UI" w:cs="Segoe UI"/>
          <w:b/>
        </w:rPr>
        <w:t>Signed the above Declaration</w:t>
      </w:r>
      <w:r w:rsidR="00B1014F" w:rsidRPr="00F02BA9">
        <w:rPr>
          <w:rFonts w:ascii="Segoe UI" w:hAnsi="Segoe UI" w:cs="Segoe UI"/>
          <w:b/>
        </w:rPr>
        <w:t>.</w:t>
      </w:r>
      <w:r w:rsidR="00B1014F" w:rsidRPr="00F02BA9">
        <w:rPr>
          <w:rFonts w:ascii="Segoe UI" w:hAnsi="Segoe UI" w:cs="Segoe UI"/>
          <w:b/>
        </w:rPr>
        <w:br/>
      </w:r>
    </w:p>
    <w:p w:rsidR="00B1014F" w:rsidRPr="00F02BA9" w:rsidRDefault="00B1014F" w:rsidP="00F02BA9">
      <w:pPr>
        <w:tabs>
          <w:tab w:val="left" w:pos="567"/>
          <w:tab w:val="left" w:pos="1276"/>
          <w:tab w:val="left" w:pos="2268"/>
          <w:tab w:val="left" w:pos="4820"/>
          <w:tab w:val="left" w:pos="6237"/>
          <w:tab w:val="left" w:pos="6804"/>
          <w:tab w:val="left" w:pos="8222"/>
        </w:tabs>
        <w:spacing w:line="240" w:lineRule="auto"/>
        <w:ind w:left="567"/>
        <w:rPr>
          <w:rFonts w:ascii="Segoe UI" w:hAnsi="Segoe UI" w:cs="Segoe UI"/>
        </w:rPr>
      </w:pPr>
      <w:r w:rsidRPr="00F02BA9">
        <w:rPr>
          <w:rFonts w:ascii="Segoe UI" w:hAnsi="Segoe UI" w:cs="Segoe UI"/>
          <w:b/>
        </w:rPr>
        <w:br/>
      </w:r>
      <w:r w:rsidRPr="00F02BA9">
        <w:rPr>
          <w:rFonts w:ascii="Segoe UI" w:hAnsi="Segoe UI" w:cs="Segoe UI"/>
          <w:b/>
        </w:rPr>
        <w:br/>
      </w:r>
    </w:p>
    <w:p w:rsidR="00920BE7" w:rsidRPr="00F02BA9" w:rsidRDefault="00920BE7" w:rsidP="00F02BA9">
      <w:pPr>
        <w:spacing w:line="240" w:lineRule="auto"/>
        <w:rPr>
          <w:rFonts w:ascii="Segoe UI" w:hAnsi="Segoe UI" w:cs="Segoe UI"/>
        </w:rPr>
      </w:pPr>
    </w:p>
    <w:sectPr w:rsidR="00920BE7" w:rsidRPr="00F02BA9" w:rsidSect="008F0024">
      <w:headerReference w:type="even" r:id="rId28"/>
      <w:headerReference w:type="default" r:id="rId29"/>
      <w:headerReference w:type="first" r:id="rId30"/>
      <w:pgSz w:w="11906" w:h="16838"/>
      <w:pgMar w:top="1440" w:right="1797" w:bottom="1440" w:left="1797"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80103D" w15:done="0"/>
  <w15:commentEx w15:paraId="0B1E62AF" w15:done="0"/>
  <w15:commentEx w15:paraId="0958EF96" w15:done="0"/>
  <w15:commentEx w15:paraId="33EBF02F" w15:done="0"/>
  <w15:commentEx w15:paraId="0CA52F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B5F" w:rsidRDefault="009A6B5F">
      <w:r>
        <w:separator/>
      </w:r>
    </w:p>
  </w:endnote>
  <w:endnote w:type="continuationSeparator" w:id="0">
    <w:p w:rsidR="009A6B5F" w:rsidRDefault="009A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5F" w:rsidRPr="003726DA" w:rsidRDefault="009A6B5F" w:rsidP="003726DA">
    <w:pPr>
      <w:pStyle w:val="Footer"/>
    </w:pPr>
    <w:r>
      <w:rPr>
        <w:sz w:val="16"/>
      </w:rPr>
      <w:fldChar w:fldCharType="begin"/>
    </w:r>
    <w:r w:rsidRPr="003726DA">
      <w:rPr>
        <w:sz w:val="16"/>
      </w:rPr>
      <w:instrText xml:space="preserve"> DOCPROPERTY "iManFooter"  </w:instrText>
    </w:r>
    <w:r>
      <w:rPr>
        <w:sz w:val="16"/>
      </w:rPr>
      <w:fldChar w:fldCharType="separate"/>
    </w:r>
    <w:r>
      <w:rPr>
        <w:sz w:val="16"/>
      </w:rPr>
      <w:t>M-27541624-2</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5F" w:rsidRPr="003726DA" w:rsidRDefault="009A6B5F" w:rsidP="003726DA">
    <w:pPr>
      <w:pStyle w:val="Footer"/>
    </w:pPr>
    <w:r>
      <w:rPr>
        <w:sz w:val="16"/>
      </w:rPr>
      <w:fldChar w:fldCharType="begin"/>
    </w:r>
    <w:r w:rsidRPr="003726DA">
      <w:rPr>
        <w:sz w:val="16"/>
      </w:rPr>
      <w:instrText xml:space="preserve"> DOCPROPERTY "iManFooter"  </w:instrText>
    </w:r>
    <w:r>
      <w:rPr>
        <w:sz w:val="16"/>
      </w:rPr>
      <w:fldChar w:fldCharType="separate"/>
    </w:r>
    <w:r>
      <w:rPr>
        <w:sz w:val="16"/>
      </w:rPr>
      <w:t>M-27541624-2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4FD" w:rsidRDefault="00E444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5F" w:rsidRPr="003726DA" w:rsidRDefault="009A6B5F" w:rsidP="003726DA">
    <w:pPr>
      <w:pStyle w:val="Footer"/>
    </w:pPr>
    <w:r>
      <w:rPr>
        <w:sz w:val="16"/>
      </w:rPr>
      <w:fldChar w:fldCharType="begin"/>
    </w:r>
    <w:r w:rsidRPr="003726DA">
      <w:rPr>
        <w:sz w:val="16"/>
      </w:rPr>
      <w:instrText xml:space="preserve"> DOCPROPERTY "iManFooter"  </w:instrText>
    </w:r>
    <w:r>
      <w:rPr>
        <w:sz w:val="16"/>
      </w:rPr>
      <w:fldChar w:fldCharType="separate"/>
    </w:r>
    <w:r>
      <w:rPr>
        <w:sz w:val="16"/>
      </w:rPr>
      <w:t>M-27541624-2</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5F" w:rsidRPr="003A3939" w:rsidRDefault="009A6B5F" w:rsidP="003A393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5F" w:rsidRDefault="009A6B5F">
    <w:pPr>
      <w:pStyle w:val="Footer"/>
      <w:tabs>
        <w:tab w:val="clear" w:pos="4153"/>
        <w:tab w:val="center" w:pos="5040"/>
      </w:tabs>
      <w:ind w:left="0"/>
      <w:jc w:val="center"/>
      <w:rPr>
        <w:rStyle w:val="PageNumber"/>
      </w:rPr>
    </w:pPr>
    <w:r>
      <w:rPr>
        <w:rStyle w:val="PageNumber"/>
      </w:rPr>
      <w:t>………………………………………………………………………………………...</w:t>
    </w:r>
  </w:p>
  <w:p w:rsidR="009A6B5F" w:rsidRDefault="009A6B5F">
    <w:pPr>
      <w:pStyle w:val="Footer"/>
      <w:tabs>
        <w:tab w:val="clear" w:pos="4153"/>
        <w:tab w:val="center" w:pos="5040"/>
      </w:tabs>
      <w:ind w:left="0"/>
      <w:jc w:val="center"/>
    </w:pPr>
    <w:r>
      <w:rPr>
        <w:rStyle w:val="PageNumber"/>
      </w:rPr>
      <w:fldChar w:fldCharType="begin"/>
    </w:r>
    <w:r>
      <w:rPr>
        <w:rStyle w:val="PageNumber"/>
      </w:rPr>
      <w:instrText xml:space="preserve"> PAGE </w:instrText>
    </w:r>
    <w:r>
      <w:rPr>
        <w:rStyle w:val="PageNumber"/>
      </w:rPr>
      <w:fldChar w:fldCharType="separate"/>
    </w:r>
    <w:r w:rsidR="008E52CA">
      <w:rPr>
        <w:rStyle w:val="PageNumber"/>
        <w:noProof/>
      </w:rPr>
      <w:t>15</w:t>
    </w:r>
    <w:r>
      <w:rPr>
        <w:rStyle w:val="PageNumber"/>
      </w:rPr>
      <w:fldChar w:fldCharType="end"/>
    </w:r>
    <w: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5F" w:rsidRDefault="009A6B5F">
    <w:pPr>
      <w:pStyle w:val="Footer"/>
      <w:ind w:left="0"/>
      <w:jc w:val="center"/>
      <w:rPr>
        <w:rStyle w:val="PageNumber"/>
      </w:rPr>
    </w:pPr>
    <w:r>
      <w:rPr>
        <w:rStyle w:val="PageNumber"/>
      </w:rPr>
      <w:t>…………………………………………………………………………………………..</w:t>
    </w:r>
  </w:p>
  <w:p w:rsidR="009A6B5F" w:rsidRDefault="009A6B5F">
    <w:pPr>
      <w:pStyle w:val="Footer"/>
      <w:ind w:left="0"/>
      <w:jc w:val="center"/>
    </w:pPr>
    <w:r>
      <w:rPr>
        <w:rStyle w:val="PageNumber"/>
      </w:rPr>
      <w:fldChar w:fldCharType="begin"/>
    </w:r>
    <w:r>
      <w:rPr>
        <w:rStyle w:val="PageNumber"/>
      </w:rPr>
      <w:instrText xml:space="preserve"> PAGE </w:instrText>
    </w:r>
    <w:r>
      <w:rPr>
        <w:rStyle w:val="PageNumber"/>
      </w:rPr>
      <w:fldChar w:fldCharType="separate"/>
    </w:r>
    <w:r w:rsidR="008E52CA">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B5F" w:rsidRDefault="009A6B5F">
      <w:r>
        <w:separator/>
      </w:r>
    </w:p>
  </w:footnote>
  <w:footnote w:type="continuationSeparator" w:id="0">
    <w:p w:rsidR="009A6B5F" w:rsidRDefault="009A6B5F">
      <w:r>
        <w:continuationSeparator/>
      </w:r>
    </w:p>
  </w:footnote>
  <w:footnote w:id="1">
    <w:p w:rsidR="009A6B5F" w:rsidRDefault="009A6B5F" w:rsidP="00B875D6">
      <w:pPr>
        <w:pStyle w:val="FootnoteText"/>
      </w:pPr>
      <w:r>
        <w:rPr>
          <w:rStyle w:val="FootnoteReference"/>
        </w:rPr>
        <w:footnoteRef/>
      </w:r>
      <w:r>
        <w:t xml:space="preserve"> See EU definition of SME: http://ec.europa.eu/enterprise/policies/sme/facts-figures-analysis/sme-definition/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4FD" w:rsidRDefault="00E444F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5F" w:rsidRDefault="009A6B5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5F" w:rsidRPr="00E57CD4" w:rsidRDefault="009A6B5F" w:rsidP="00E57CD4">
    <w:pPr>
      <w:pStyle w:val="Header"/>
      <w:ind w:left="0"/>
      <w:jc w:val="right"/>
      <w:rPr>
        <w:rFonts w:ascii="Segoe UI" w:hAnsi="Segoe UI" w:cs="Segoe UI"/>
      </w:rPr>
    </w:pPr>
    <w:r w:rsidRPr="00E57CD4">
      <w:rPr>
        <w:rFonts w:ascii="Segoe UI" w:hAnsi="Segoe UI" w:cs="Segoe UI"/>
      </w:rPr>
      <w:t>ATC Services Ltd.</w:t>
    </w:r>
  </w:p>
  <w:p w:rsidR="009A6B5F" w:rsidRPr="00E57CD4" w:rsidRDefault="009A6B5F" w:rsidP="00E57CD4">
    <w:pPr>
      <w:pStyle w:val="CommentText"/>
      <w:pBdr>
        <w:bottom w:val="single" w:sz="12" w:space="1" w:color="auto"/>
      </w:pBdr>
      <w:jc w:val="both"/>
      <w:rPr>
        <w:rFonts w:ascii="Segoe UI" w:hAnsi="Segoe UI" w:cs="Segoe UI"/>
        <w:b/>
        <w:sz w:val="22"/>
        <w:szCs w:val="22"/>
        <w:lang w:val="en-GB"/>
      </w:rPr>
    </w:pPr>
    <w:r>
      <w:rPr>
        <w:rFonts w:ascii="Segoe UI" w:hAnsi="Segoe UI" w:cs="Segoe UI"/>
        <w:b/>
        <w:sz w:val="22"/>
        <w:szCs w:val="22"/>
        <w:lang w:val="en-GB"/>
      </w:rPr>
      <w:t xml:space="preserve">Completed </w:t>
    </w:r>
    <w:r w:rsidRPr="00E57CD4">
      <w:rPr>
        <w:rFonts w:ascii="Segoe UI" w:hAnsi="Segoe UI" w:cs="Segoe UI"/>
        <w:b/>
        <w:sz w:val="22"/>
        <w:szCs w:val="22"/>
        <w:lang w:val="en-GB"/>
      </w:rPr>
      <w:t xml:space="preserve">Pre-Qualification Questionnaire – </w:t>
    </w:r>
    <w:r>
      <w:rPr>
        <w:rFonts w:ascii="Segoe UI" w:hAnsi="Segoe UI" w:cs="Segoe UI"/>
        <w:b/>
        <w:sz w:val="22"/>
        <w:szCs w:val="22"/>
        <w:lang w:val="en-GB"/>
      </w:rPr>
      <w:t>2017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5F" w:rsidRDefault="009A6B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4FD" w:rsidRDefault="00E444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5F" w:rsidRPr="00E57CD4" w:rsidRDefault="009A6B5F" w:rsidP="00E57CD4">
    <w:pPr>
      <w:pStyle w:val="CommentText"/>
      <w:pBdr>
        <w:bottom w:val="single" w:sz="12" w:space="1" w:color="auto"/>
      </w:pBdr>
      <w:jc w:val="both"/>
      <w:rPr>
        <w:rFonts w:ascii="Segoe UI" w:hAnsi="Segoe UI" w:cs="Segoe UI"/>
        <w:b/>
        <w:sz w:val="22"/>
        <w:szCs w:val="22"/>
        <w:lang w:val="en-GB"/>
      </w:rPr>
    </w:pPr>
    <w:r w:rsidRPr="00E57CD4">
      <w:rPr>
        <w:rFonts w:ascii="Segoe UI" w:hAnsi="Segoe UI" w:cs="Segoe UI"/>
        <w:b/>
        <w:sz w:val="22"/>
        <w:szCs w:val="22"/>
        <w:lang w:val="en-GB"/>
      </w:rPr>
      <w:t>Pre-Qualification Questionnaire –</w:t>
    </w:r>
    <w:r>
      <w:rPr>
        <w:rFonts w:ascii="Segoe UI" w:hAnsi="Segoe UI" w:cs="Segoe UI"/>
        <w:b/>
        <w:sz w:val="22"/>
        <w:szCs w:val="22"/>
        <w:lang w:val="en-GB"/>
      </w:rPr>
      <w:t xml:space="preserve"> 19 May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5F" w:rsidRDefault="009A6B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5F" w:rsidRPr="00E57CD4" w:rsidRDefault="009A6B5F" w:rsidP="00E57CD4">
    <w:pPr>
      <w:pStyle w:val="Header"/>
      <w:ind w:left="0"/>
      <w:jc w:val="right"/>
      <w:rPr>
        <w:rFonts w:ascii="Segoe UI" w:hAnsi="Segoe UI" w:cs="Segoe UI"/>
      </w:rPr>
    </w:pPr>
    <w:r>
      <w:rPr>
        <w:rFonts w:ascii="Segoe UI" w:hAnsi="Segoe UI" w:cs="Segoe UI"/>
      </w:rPr>
      <w:t>Air Traffic Control Services Limited / Liverpool Airport</w:t>
    </w:r>
    <w:r w:rsidRPr="00E57CD4">
      <w:rPr>
        <w:rFonts w:ascii="Segoe UI" w:hAnsi="Segoe UI" w:cs="Segoe UI"/>
      </w:rPr>
      <w:t xml:space="preserve"> L</w:t>
    </w:r>
    <w:r>
      <w:rPr>
        <w:rFonts w:ascii="Segoe UI" w:hAnsi="Segoe UI" w:cs="Segoe UI"/>
      </w:rPr>
      <w:t>imi</w:t>
    </w:r>
    <w:r w:rsidRPr="00E57CD4">
      <w:rPr>
        <w:rFonts w:ascii="Segoe UI" w:hAnsi="Segoe UI" w:cs="Segoe UI"/>
      </w:rPr>
      <w:t>t</w:t>
    </w:r>
    <w:r>
      <w:rPr>
        <w:rFonts w:ascii="Segoe UI" w:hAnsi="Segoe UI" w:cs="Segoe UI"/>
      </w:rPr>
      <w:t>ed</w:t>
    </w:r>
  </w:p>
  <w:p w:rsidR="009A6B5F" w:rsidRPr="00E57CD4" w:rsidRDefault="009A6B5F" w:rsidP="00E57CD4">
    <w:pPr>
      <w:pStyle w:val="CommentText"/>
      <w:pBdr>
        <w:bottom w:val="single" w:sz="12" w:space="1" w:color="auto"/>
      </w:pBdr>
      <w:jc w:val="both"/>
      <w:rPr>
        <w:rFonts w:ascii="Segoe UI" w:hAnsi="Segoe UI" w:cs="Segoe UI"/>
        <w:b/>
        <w:sz w:val="22"/>
        <w:szCs w:val="22"/>
        <w:lang w:val="en-GB"/>
      </w:rPr>
    </w:pPr>
    <w:r w:rsidRPr="00E57CD4">
      <w:rPr>
        <w:rFonts w:ascii="Segoe UI" w:hAnsi="Segoe UI" w:cs="Segoe UI"/>
        <w:b/>
        <w:sz w:val="22"/>
        <w:szCs w:val="22"/>
        <w:lang w:val="en-GB"/>
      </w:rPr>
      <w:t>Pre-Qualification Questionnaire –</w:t>
    </w:r>
    <w:r>
      <w:rPr>
        <w:rFonts w:ascii="Segoe UI" w:hAnsi="Segoe UI" w:cs="Segoe UI"/>
        <w:b/>
        <w:sz w:val="22"/>
        <w:szCs w:val="22"/>
        <w:lang w:val="en-GB"/>
      </w:rPr>
      <w:t xml:space="preserve"> 1</w:t>
    </w:r>
    <w:r w:rsidR="00E444FD">
      <w:rPr>
        <w:rFonts w:ascii="Segoe UI" w:hAnsi="Segoe UI" w:cs="Segoe UI"/>
        <w:b/>
        <w:sz w:val="22"/>
        <w:szCs w:val="22"/>
        <w:lang w:val="en-GB"/>
      </w:rPr>
      <w:t>9</w:t>
    </w:r>
    <w:r w:rsidRPr="00E2001E">
      <w:rPr>
        <w:rFonts w:ascii="Segoe UI" w:hAnsi="Segoe UI" w:cs="Segoe UI"/>
        <w:b/>
        <w:sz w:val="22"/>
        <w:szCs w:val="22"/>
        <w:vertAlign w:val="superscript"/>
        <w:lang w:val="en-GB"/>
      </w:rPr>
      <w:t>th</w:t>
    </w:r>
    <w:r>
      <w:rPr>
        <w:rFonts w:ascii="Segoe UI" w:hAnsi="Segoe UI" w:cs="Segoe UI"/>
        <w:b/>
        <w:sz w:val="22"/>
        <w:szCs w:val="22"/>
        <w:lang w:val="en-GB"/>
      </w:rPr>
      <w:t xml:space="preserve"> May 2017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5F" w:rsidRDefault="009A6B5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5F" w:rsidRDefault="009A6B5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5F" w:rsidRPr="00E57CD4" w:rsidRDefault="009A6B5F" w:rsidP="00E57CD4">
    <w:pPr>
      <w:pStyle w:val="Header"/>
      <w:ind w:left="0"/>
      <w:jc w:val="right"/>
      <w:rPr>
        <w:rFonts w:ascii="Segoe UI" w:hAnsi="Segoe UI" w:cs="Segoe UI"/>
      </w:rPr>
    </w:pPr>
    <w:r>
      <w:rPr>
        <w:rFonts w:ascii="Segoe UI" w:hAnsi="Segoe UI" w:cs="Segoe UI"/>
      </w:rPr>
      <w:t>Liverpool Airport</w:t>
    </w:r>
    <w:r w:rsidRPr="00E57CD4">
      <w:rPr>
        <w:rFonts w:ascii="Segoe UI" w:hAnsi="Segoe UI" w:cs="Segoe UI"/>
      </w:rPr>
      <w:t xml:space="preserve"> Ltd.</w:t>
    </w:r>
  </w:p>
  <w:p w:rsidR="009A6B5F" w:rsidRPr="00E57CD4" w:rsidRDefault="009A6B5F" w:rsidP="00E57CD4">
    <w:pPr>
      <w:pStyle w:val="CommentText"/>
      <w:pBdr>
        <w:bottom w:val="single" w:sz="12" w:space="1" w:color="auto"/>
      </w:pBdr>
      <w:jc w:val="both"/>
      <w:rPr>
        <w:rFonts w:ascii="Segoe UI" w:hAnsi="Segoe UI" w:cs="Segoe UI"/>
        <w:b/>
        <w:sz w:val="22"/>
        <w:szCs w:val="22"/>
        <w:lang w:val="en-GB"/>
      </w:rPr>
    </w:pPr>
    <w:r w:rsidRPr="00E57CD4">
      <w:rPr>
        <w:rFonts w:ascii="Segoe UI" w:hAnsi="Segoe UI" w:cs="Segoe UI"/>
        <w:b/>
        <w:sz w:val="22"/>
        <w:szCs w:val="22"/>
        <w:lang w:val="en-GB"/>
      </w:rPr>
      <w:t xml:space="preserve">Pre-Qualification Questionnaire </w:t>
    </w:r>
    <w:r>
      <w:rPr>
        <w:rFonts w:ascii="Segoe UI" w:hAnsi="Segoe UI" w:cs="Segoe UI"/>
        <w:b/>
        <w:sz w:val="22"/>
        <w:szCs w:val="22"/>
        <w:lang w:val="en-GB"/>
      </w:rPr>
      <w:t>- 2017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5F" w:rsidRDefault="009A6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8ACA0FFE"/>
    <w:name w:val="EV-Bullet-Numbering2"/>
    <w:lvl w:ilvl="0">
      <w:start w:val="1"/>
      <w:numFmt w:val="bullet"/>
      <w:lvlText w:val=""/>
      <w:lvlJc w:val="left"/>
      <w:pPr>
        <w:widowControl w:val="0"/>
        <w:tabs>
          <w:tab w:val="num" w:pos="851"/>
        </w:tabs>
        <w:autoSpaceDE w:val="0"/>
        <w:autoSpaceDN w:val="0"/>
        <w:adjustRightInd w:val="0"/>
        <w:ind w:left="851" w:hanging="851"/>
      </w:pPr>
      <w:rPr>
        <w:rFonts w:ascii="Symbol" w:hAnsi="Symbol" w:cs="Symbol"/>
        <w:b w:val="0"/>
        <w:bCs w:val="0"/>
        <w:i w:val="0"/>
        <w:iCs w:val="0"/>
        <w:spacing w:val="0"/>
        <w:sz w:val="24"/>
        <w:szCs w:val="24"/>
        <w:u w:val="none"/>
      </w:rPr>
    </w:lvl>
    <w:lvl w:ilvl="1">
      <w:start w:val="1"/>
      <w:numFmt w:val="bullet"/>
      <w:lvlText w:val=""/>
      <w:lvlJc w:val="left"/>
      <w:pPr>
        <w:widowControl w:val="0"/>
        <w:tabs>
          <w:tab w:val="num" w:pos="851"/>
        </w:tabs>
        <w:autoSpaceDE w:val="0"/>
        <w:autoSpaceDN w:val="0"/>
        <w:adjustRightInd w:val="0"/>
        <w:ind w:left="851" w:hanging="851"/>
      </w:pPr>
      <w:rPr>
        <w:rFonts w:ascii="Symbol" w:hAnsi="Symbol" w:cs="Symbol"/>
        <w:b w:val="0"/>
        <w:bCs w:val="0"/>
        <w:i w:val="0"/>
        <w:iCs w:val="0"/>
        <w:spacing w:val="0"/>
        <w:sz w:val="24"/>
        <w:szCs w:val="24"/>
        <w:u w:val="none"/>
      </w:rPr>
    </w:lvl>
    <w:lvl w:ilvl="2">
      <w:start w:val="1"/>
      <w:numFmt w:val="bullet"/>
      <w:lvlText w:val=""/>
      <w:lvlJc w:val="left"/>
      <w:pPr>
        <w:widowControl w:val="0"/>
        <w:tabs>
          <w:tab w:val="num" w:pos="2835"/>
        </w:tabs>
        <w:autoSpaceDE w:val="0"/>
        <w:autoSpaceDN w:val="0"/>
        <w:adjustRightInd w:val="0"/>
        <w:ind w:left="2835" w:hanging="1134"/>
      </w:pPr>
      <w:rPr>
        <w:rFonts w:ascii="Symbol" w:hAnsi="Symbol" w:cs="Symbol"/>
        <w:b w:val="0"/>
        <w:bCs w:val="0"/>
        <w:i w:val="0"/>
        <w:iCs w:val="0"/>
        <w:spacing w:val="0"/>
        <w:sz w:val="24"/>
        <w:szCs w:val="24"/>
        <w:u w:val="none"/>
      </w:rPr>
    </w:lvl>
    <w:lvl w:ilvl="3">
      <w:start w:val="1"/>
      <w:numFmt w:val="lowerLetter"/>
      <w:isLgl/>
      <w:lvlText w:val="%1(Not Defined)"/>
      <w:lvlJc w:val="left"/>
      <w:pPr>
        <w:widowControl w:val="0"/>
        <w:tabs>
          <w:tab w:val="num" w:pos="3785"/>
        </w:tabs>
        <w:autoSpaceDE w:val="0"/>
        <w:autoSpaceDN w:val="0"/>
        <w:adjustRightInd w:val="0"/>
        <w:ind w:left="3402" w:hanging="1417"/>
      </w:pPr>
      <w:rPr>
        <w:rFonts w:ascii="Times New Roman" w:hAnsi="Times New Roman" w:cs="Times New Roman"/>
        <w:b w:val="0"/>
        <w:bCs w:val="0"/>
        <w:i w:val="0"/>
        <w:iCs w:val="0"/>
        <w:spacing w:val="0"/>
        <w:sz w:val="24"/>
        <w:szCs w:val="24"/>
        <w:u w:val="none"/>
      </w:rPr>
    </w:lvl>
    <w:lvl w:ilvl="4">
      <w:start w:val="1"/>
      <w:numFmt w:val="none"/>
      <w:lvlText w:val="(Not Defined)"/>
      <w:lvlJc w:val="left"/>
      <w:pPr>
        <w:widowControl w:val="0"/>
        <w:tabs>
          <w:tab w:val="num" w:pos="4842"/>
        </w:tabs>
        <w:autoSpaceDE w:val="0"/>
        <w:autoSpaceDN w:val="0"/>
        <w:adjustRightInd w:val="0"/>
        <w:ind w:left="3969" w:hanging="567"/>
      </w:pPr>
      <w:rPr>
        <w:rFonts w:ascii="Times New Roman" w:hAnsi="Times New Roman" w:cs="Times New Roman"/>
        <w:b w:val="0"/>
        <w:bCs w:val="0"/>
        <w:i w:val="0"/>
        <w:iCs w:val="0"/>
        <w:spacing w:val="0"/>
        <w:sz w:val="24"/>
        <w:szCs w:val="24"/>
        <w:u w:val="none"/>
      </w:rPr>
    </w:lvl>
    <w:lvl w:ilvl="5">
      <w:start w:val="1"/>
      <w:numFmt w:val="none"/>
      <w:lvlText w:val="(Not Defined)"/>
      <w:lvlJc w:val="left"/>
      <w:pPr>
        <w:widowControl w:val="0"/>
        <w:tabs>
          <w:tab w:val="num" w:pos="5409"/>
        </w:tabs>
        <w:autoSpaceDE w:val="0"/>
        <w:autoSpaceDN w:val="0"/>
        <w:adjustRightInd w:val="0"/>
        <w:ind w:left="4536" w:hanging="567"/>
      </w:pPr>
      <w:rPr>
        <w:rFonts w:ascii="Times New Roman" w:hAnsi="Times New Roman" w:cs="Times New Roman"/>
        <w:b w:val="0"/>
        <w:bCs w:val="0"/>
        <w:i w:val="0"/>
        <w:iCs w:val="0"/>
        <w:spacing w:val="0"/>
        <w:sz w:val="24"/>
        <w:szCs w:val="24"/>
      </w:rPr>
    </w:lvl>
    <w:lvl w:ilvl="6">
      <w:start w:val="1"/>
      <w:numFmt w:val="none"/>
      <w:lvlText w:val="(Not Defined)"/>
      <w:lvlJc w:val="left"/>
      <w:pPr>
        <w:widowControl w:val="0"/>
        <w:tabs>
          <w:tab w:val="num" w:pos="3600"/>
        </w:tabs>
        <w:autoSpaceDE w:val="0"/>
        <w:autoSpaceDN w:val="0"/>
        <w:adjustRightInd w:val="0"/>
        <w:ind w:left="3240" w:hanging="1080"/>
      </w:pPr>
      <w:rPr>
        <w:rFonts w:ascii="Times New Roman" w:hAnsi="Times New Roman" w:cs="Times New Roman"/>
        <w:b w:val="0"/>
        <w:bCs w:val="0"/>
        <w:i w:val="0"/>
        <w:iCs w:val="0"/>
        <w:spacing w:val="0"/>
        <w:sz w:val="24"/>
        <w:szCs w:val="24"/>
      </w:rPr>
    </w:lvl>
    <w:lvl w:ilvl="7">
      <w:start w:val="1"/>
      <w:numFmt w:val="none"/>
      <w:lvlText w:val="(Not Defined)"/>
      <w:lvlJc w:val="left"/>
      <w:pPr>
        <w:widowControl w:val="0"/>
        <w:tabs>
          <w:tab w:val="num" w:pos="3960"/>
        </w:tabs>
        <w:autoSpaceDE w:val="0"/>
        <w:autoSpaceDN w:val="0"/>
        <w:adjustRightInd w:val="0"/>
        <w:ind w:left="3744" w:hanging="1224"/>
      </w:pPr>
      <w:rPr>
        <w:rFonts w:ascii="Times New Roman" w:hAnsi="Times New Roman" w:cs="Times New Roman"/>
        <w:b w:val="0"/>
        <w:bCs w:val="0"/>
        <w:i w:val="0"/>
        <w:iCs w:val="0"/>
        <w:spacing w:val="0"/>
        <w:sz w:val="24"/>
        <w:szCs w:val="24"/>
      </w:rPr>
    </w:lvl>
    <w:lvl w:ilvl="8">
      <w:start w:val="1"/>
      <w:numFmt w:val="none"/>
      <w:lvlText w:val="(Not Defined)"/>
      <w:lvlJc w:val="left"/>
      <w:pPr>
        <w:widowControl w:val="0"/>
        <w:tabs>
          <w:tab w:val="num" w:pos="4320"/>
        </w:tabs>
        <w:autoSpaceDE w:val="0"/>
        <w:autoSpaceDN w:val="0"/>
        <w:adjustRightInd w:val="0"/>
        <w:ind w:left="4320" w:hanging="1440"/>
      </w:pPr>
      <w:rPr>
        <w:rFonts w:ascii="Times New Roman" w:hAnsi="Times New Roman" w:cs="Times New Roman"/>
        <w:b w:val="0"/>
        <w:bCs w:val="0"/>
        <w:i w:val="0"/>
        <w:iCs w:val="0"/>
        <w:spacing w:val="0"/>
        <w:sz w:val="24"/>
        <w:szCs w:val="24"/>
      </w:rPr>
    </w:lvl>
  </w:abstractNum>
  <w:abstractNum w:abstractNumId="1">
    <w:nsid w:val="00741591"/>
    <w:multiLevelType w:val="hybridMultilevel"/>
    <w:tmpl w:val="0794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EF5043"/>
    <w:multiLevelType w:val="multilevel"/>
    <w:tmpl w:val="886E479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pStyle w:val="Heading3"/>
      <w:lvlText w:val="%2.%1..%3."/>
      <w:lvlJc w:val="left"/>
      <w:pPr>
        <w:ind w:left="851" w:hanging="851"/>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nsid w:val="147F0463"/>
    <w:multiLevelType w:val="hybridMultilevel"/>
    <w:tmpl w:val="33E8D22A"/>
    <w:lvl w:ilvl="0" w:tplc="04090001">
      <w:start w:val="1"/>
      <w:numFmt w:val="bullet"/>
      <w:lvlText w:val=""/>
      <w:lvlJc w:val="left"/>
      <w:pPr>
        <w:ind w:left="1854" w:hanging="360"/>
      </w:pPr>
      <w:rPr>
        <w:rFonts w:ascii="Symbol" w:hAnsi="Symbol" w:hint="default"/>
      </w:rPr>
    </w:lvl>
    <w:lvl w:ilvl="1" w:tplc="0809000B">
      <w:start w:val="1"/>
      <w:numFmt w:val="bullet"/>
      <w:lvlText w:val=""/>
      <w:lvlJc w:val="left"/>
      <w:pPr>
        <w:ind w:left="2574" w:hanging="360"/>
      </w:pPr>
      <w:rPr>
        <w:rFonts w:ascii="Wingdings" w:hAnsi="Wingdings" w:hint="default"/>
      </w:rPr>
    </w:lvl>
    <w:lvl w:ilvl="2" w:tplc="390A7C4C">
      <w:numFmt w:val="bullet"/>
      <w:lvlText w:val="-"/>
      <w:lvlJc w:val="left"/>
      <w:pPr>
        <w:ind w:left="3294" w:hanging="360"/>
      </w:pPr>
      <w:rPr>
        <w:rFonts w:ascii="Calibri" w:eastAsia="Calibri" w:hAnsi="Calibri" w:cs="Calibri"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18A47845"/>
    <w:multiLevelType w:val="hybridMultilevel"/>
    <w:tmpl w:val="7A9C54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DB321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146ABA"/>
    <w:multiLevelType w:val="hybridMultilevel"/>
    <w:tmpl w:val="6B62E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34A14"/>
    <w:multiLevelType w:val="multilevel"/>
    <w:tmpl w:val="3A649512"/>
    <w:lvl w:ilvl="0">
      <w:start w:val="1"/>
      <w:numFmt w:val="decimal"/>
      <w:lvlText w:val="%1"/>
      <w:lvlJc w:val="left"/>
      <w:pPr>
        <w:tabs>
          <w:tab w:val="num" w:pos="2586"/>
        </w:tabs>
        <w:ind w:left="2586" w:hanging="432"/>
      </w:pPr>
    </w:lvl>
    <w:lvl w:ilvl="1">
      <w:start w:val="1"/>
      <w:numFmt w:val="decimal"/>
      <w:lvlText w:val="%1.%2"/>
      <w:lvlJc w:val="left"/>
      <w:pPr>
        <w:tabs>
          <w:tab w:val="num" w:pos="9110"/>
        </w:tabs>
        <w:ind w:left="9110" w:hanging="576"/>
      </w:pPr>
    </w:lvl>
    <w:lvl w:ilvl="2">
      <w:start w:val="1"/>
      <w:numFmt w:val="decimal"/>
      <w:lvlText w:val="%1.%2.%3"/>
      <w:lvlJc w:val="left"/>
      <w:pPr>
        <w:tabs>
          <w:tab w:val="num" w:pos="2874"/>
        </w:tabs>
        <w:ind w:left="2874" w:hanging="720"/>
      </w:pPr>
      <w:rPr>
        <w:b w:val="0"/>
      </w:rPr>
    </w:lvl>
    <w:lvl w:ilvl="3">
      <w:start w:val="1"/>
      <w:numFmt w:val="decimal"/>
      <w:lvlText w:val="%1.%2.%3.%4"/>
      <w:lvlJc w:val="left"/>
      <w:pPr>
        <w:tabs>
          <w:tab w:val="num" w:pos="3018"/>
        </w:tabs>
        <w:ind w:left="3018" w:hanging="864"/>
      </w:pPr>
    </w:lvl>
    <w:lvl w:ilvl="4">
      <w:start w:val="1"/>
      <w:numFmt w:val="decimal"/>
      <w:lvlText w:val="%1.%2.%3.%4.%5"/>
      <w:lvlJc w:val="left"/>
      <w:pPr>
        <w:tabs>
          <w:tab w:val="num" w:pos="3594"/>
        </w:tabs>
        <w:ind w:left="3162" w:hanging="1008"/>
      </w:pPr>
    </w:lvl>
    <w:lvl w:ilvl="5">
      <w:start w:val="1"/>
      <w:numFmt w:val="decimal"/>
      <w:lvlText w:val="%1.%6"/>
      <w:lvlJc w:val="left"/>
      <w:pPr>
        <w:tabs>
          <w:tab w:val="num" w:pos="3306"/>
        </w:tabs>
        <w:ind w:left="3306" w:hanging="1152"/>
      </w:pPr>
    </w:lvl>
    <w:lvl w:ilvl="6">
      <w:start w:val="1"/>
      <w:numFmt w:val="decimal"/>
      <w:lvlText w:val="%1.%2.%7"/>
      <w:lvlJc w:val="left"/>
      <w:pPr>
        <w:tabs>
          <w:tab w:val="num" w:pos="1722"/>
        </w:tabs>
        <w:ind w:left="1722" w:hanging="1296"/>
      </w:pPr>
      <w:rPr>
        <w:rFonts w:ascii="Arial" w:hAnsi="Arial" w:cs="Arial" w:hint="default"/>
        <w:b w:val="0"/>
        <w:i w:val="0"/>
        <w:color w:val="auto"/>
      </w:rPr>
    </w:lvl>
    <w:lvl w:ilvl="7">
      <w:start w:val="1"/>
      <w:numFmt w:val="decimal"/>
      <w:lvlText w:val="%1.%2.%3.%8"/>
      <w:lvlJc w:val="left"/>
      <w:pPr>
        <w:tabs>
          <w:tab w:val="num" w:pos="3594"/>
        </w:tabs>
        <w:ind w:left="3594" w:hanging="1440"/>
      </w:pPr>
    </w:lvl>
    <w:lvl w:ilvl="8">
      <w:start w:val="1"/>
      <w:numFmt w:val="decimal"/>
      <w:lvlText w:val="%1.%2.%3.%4.%9"/>
      <w:lvlJc w:val="left"/>
      <w:pPr>
        <w:tabs>
          <w:tab w:val="num" w:pos="4731"/>
        </w:tabs>
        <w:ind w:left="4731" w:hanging="1584"/>
      </w:pPr>
    </w:lvl>
  </w:abstractNum>
  <w:abstractNum w:abstractNumId="8">
    <w:nsid w:val="25846BE0"/>
    <w:multiLevelType w:val="hybridMultilevel"/>
    <w:tmpl w:val="C068D6A2"/>
    <w:lvl w:ilvl="0" w:tplc="7534B64A">
      <w:start w:val="1"/>
      <w:numFmt w:val="decimal"/>
      <w:lvlText w:val="%1."/>
      <w:lvlJc w:val="left"/>
      <w:pPr>
        <w:tabs>
          <w:tab w:val="num" w:pos="360"/>
        </w:tabs>
        <w:ind w:left="360" w:hanging="360"/>
      </w:pPr>
      <w:rPr>
        <w:rFonts w:cs="Times New Roman"/>
      </w:rPr>
    </w:lvl>
    <w:lvl w:ilvl="1" w:tplc="C4EAD37E">
      <w:start w:val="1"/>
      <w:numFmt w:val="lowerLetter"/>
      <w:lvlText w:val="(%2)"/>
      <w:lvlJc w:val="left"/>
      <w:pPr>
        <w:tabs>
          <w:tab w:val="num" w:pos="1440"/>
        </w:tabs>
        <w:ind w:left="1440" w:hanging="720"/>
      </w:pPr>
      <w:rPr>
        <w:rFonts w:cs="Times New Roman" w:hint="default"/>
      </w:rPr>
    </w:lvl>
    <w:lvl w:ilvl="2" w:tplc="1A5C977C">
      <w:start w:val="1"/>
      <w:numFmt w:val="decimal"/>
      <w:lvlText w:val="%3."/>
      <w:lvlJc w:val="left"/>
      <w:pPr>
        <w:tabs>
          <w:tab w:val="num" w:pos="1980"/>
        </w:tabs>
        <w:ind w:left="1980" w:hanging="360"/>
      </w:pPr>
      <w:rPr>
        <w:rFonts w:cs="Times New Roman"/>
      </w:rPr>
    </w:lvl>
    <w:lvl w:ilvl="3" w:tplc="D4762902">
      <w:start w:val="2"/>
      <w:numFmt w:val="upperLetter"/>
      <w:lvlText w:val="(%4)"/>
      <w:lvlJc w:val="left"/>
      <w:pPr>
        <w:tabs>
          <w:tab w:val="num" w:pos="2520"/>
        </w:tabs>
        <w:ind w:left="2520" w:hanging="360"/>
      </w:pPr>
      <w:rPr>
        <w:rFonts w:cs="Times New Roman" w:hint="default"/>
      </w:rPr>
    </w:lvl>
    <w:lvl w:ilvl="4" w:tplc="8C08B374" w:tentative="1">
      <w:start w:val="1"/>
      <w:numFmt w:val="lowerLetter"/>
      <w:lvlText w:val="%5."/>
      <w:lvlJc w:val="left"/>
      <w:pPr>
        <w:tabs>
          <w:tab w:val="num" w:pos="3240"/>
        </w:tabs>
        <w:ind w:left="3240" w:hanging="360"/>
      </w:pPr>
      <w:rPr>
        <w:rFonts w:cs="Times New Roman"/>
      </w:rPr>
    </w:lvl>
    <w:lvl w:ilvl="5" w:tplc="1B365A58" w:tentative="1">
      <w:start w:val="1"/>
      <w:numFmt w:val="lowerRoman"/>
      <w:lvlText w:val="%6."/>
      <w:lvlJc w:val="right"/>
      <w:pPr>
        <w:tabs>
          <w:tab w:val="num" w:pos="3960"/>
        </w:tabs>
        <w:ind w:left="3960" w:hanging="180"/>
      </w:pPr>
      <w:rPr>
        <w:rFonts w:cs="Times New Roman"/>
      </w:rPr>
    </w:lvl>
    <w:lvl w:ilvl="6" w:tplc="489E57CE" w:tentative="1">
      <w:start w:val="1"/>
      <w:numFmt w:val="decimal"/>
      <w:lvlText w:val="%7."/>
      <w:lvlJc w:val="left"/>
      <w:pPr>
        <w:tabs>
          <w:tab w:val="num" w:pos="4680"/>
        </w:tabs>
        <w:ind w:left="4680" w:hanging="360"/>
      </w:pPr>
      <w:rPr>
        <w:rFonts w:cs="Times New Roman"/>
      </w:rPr>
    </w:lvl>
    <w:lvl w:ilvl="7" w:tplc="EE2EF3E0" w:tentative="1">
      <w:start w:val="1"/>
      <w:numFmt w:val="lowerLetter"/>
      <w:lvlText w:val="%8."/>
      <w:lvlJc w:val="left"/>
      <w:pPr>
        <w:tabs>
          <w:tab w:val="num" w:pos="5400"/>
        </w:tabs>
        <w:ind w:left="5400" w:hanging="360"/>
      </w:pPr>
      <w:rPr>
        <w:rFonts w:cs="Times New Roman"/>
      </w:rPr>
    </w:lvl>
    <w:lvl w:ilvl="8" w:tplc="78502A0E" w:tentative="1">
      <w:start w:val="1"/>
      <w:numFmt w:val="lowerRoman"/>
      <w:lvlText w:val="%9."/>
      <w:lvlJc w:val="right"/>
      <w:pPr>
        <w:tabs>
          <w:tab w:val="num" w:pos="6120"/>
        </w:tabs>
        <w:ind w:left="6120" w:hanging="180"/>
      </w:pPr>
      <w:rPr>
        <w:rFonts w:cs="Times New Roman"/>
      </w:rPr>
    </w:lvl>
  </w:abstractNum>
  <w:abstractNum w:abstractNumId="9">
    <w:nsid w:val="26472FB1"/>
    <w:multiLevelType w:val="hybridMultilevel"/>
    <w:tmpl w:val="A42E1BCC"/>
    <w:lvl w:ilvl="0" w:tplc="08090001">
      <w:start w:val="1"/>
      <w:numFmt w:val="bullet"/>
      <w:lvlText w:val=""/>
      <w:lvlJc w:val="left"/>
      <w:pPr>
        <w:ind w:left="9360" w:hanging="360"/>
      </w:pPr>
      <w:rPr>
        <w:rFonts w:ascii="Symbol" w:hAnsi="Symbol" w:hint="default"/>
      </w:rPr>
    </w:lvl>
    <w:lvl w:ilvl="1" w:tplc="08090003" w:tentative="1">
      <w:start w:val="1"/>
      <w:numFmt w:val="bullet"/>
      <w:lvlText w:val="o"/>
      <w:lvlJc w:val="left"/>
      <w:pPr>
        <w:ind w:left="10080" w:hanging="360"/>
      </w:pPr>
      <w:rPr>
        <w:rFonts w:ascii="Courier New" w:hAnsi="Courier New" w:cs="Courier New" w:hint="default"/>
      </w:rPr>
    </w:lvl>
    <w:lvl w:ilvl="2" w:tplc="08090005" w:tentative="1">
      <w:start w:val="1"/>
      <w:numFmt w:val="bullet"/>
      <w:lvlText w:val=""/>
      <w:lvlJc w:val="left"/>
      <w:pPr>
        <w:ind w:left="10800" w:hanging="360"/>
      </w:pPr>
      <w:rPr>
        <w:rFonts w:ascii="Wingdings" w:hAnsi="Wingdings" w:hint="default"/>
      </w:rPr>
    </w:lvl>
    <w:lvl w:ilvl="3" w:tplc="08090001" w:tentative="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abstractNum w:abstractNumId="10">
    <w:nsid w:val="28712D7C"/>
    <w:multiLevelType w:val="hybridMultilevel"/>
    <w:tmpl w:val="A770FB3E"/>
    <w:lvl w:ilvl="0" w:tplc="FAE0FE5C">
      <w:start w:val="1"/>
      <w:numFmt w:val="bullet"/>
      <w:lvlText w:val=""/>
      <w:lvlJc w:val="left"/>
      <w:pPr>
        <w:tabs>
          <w:tab w:val="num" w:pos="1440"/>
        </w:tabs>
        <w:ind w:left="1440" w:hanging="360"/>
      </w:pPr>
      <w:rPr>
        <w:rFonts w:ascii="Symbol" w:hAnsi="Symbol" w:hint="default"/>
      </w:rPr>
    </w:lvl>
    <w:lvl w:ilvl="1" w:tplc="D676F572">
      <w:start w:val="5"/>
      <w:numFmt w:val="bullet"/>
      <w:lvlText w:val=""/>
      <w:lvlJc w:val="left"/>
      <w:pPr>
        <w:tabs>
          <w:tab w:val="num" w:pos="2160"/>
        </w:tabs>
        <w:ind w:left="2160" w:hanging="360"/>
      </w:pPr>
      <w:rPr>
        <w:rFonts w:ascii="Wingdings" w:eastAsia="Times New Roman" w:hAnsi="Wingdings" w:hint="default"/>
        <w:b/>
      </w:rPr>
    </w:lvl>
    <w:lvl w:ilvl="2" w:tplc="A0567E00" w:tentative="1">
      <w:start w:val="1"/>
      <w:numFmt w:val="bullet"/>
      <w:lvlText w:val=""/>
      <w:lvlJc w:val="left"/>
      <w:pPr>
        <w:tabs>
          <w:tab w:val="num" w:pos="2880"/>
        </w:tabs>
        <w:ind w:left="2880" w:hanging="360"/>
      </w:pPr>
      <w:rPr>
        <w:rFonts w:ascii="Wingdings" w:hAnsi="Wingdings" w:hint="default"/>
      </w:rPr>
    </w:lvl>
    <w:lvl w:ilvl="3" w:tplc="3E744A3A" w:tentative="1">
      <w:start w:val="1"/>
      <w:numFmt w:val="bullet"/>
      <w:lvlText w:val=""/>
      <w:lvlJc w:val="left"/>
      <w:pPr>
        <w:tabs>
          <w:tab w:val="num" w:pos="3600"/>
        </w:tabs>
        <w:ind w:left="3600" w:hanging="360"/>
      </w:pPr>
      <w:rPr>
        <w:rFonts w:ascii="Symbol" w:hAnsi="Symbol" w:hint="default"/>
      </w:rPr>
    </w:lvl>
    <w:lvl w:ilvl="4" w:tplc="0BECE020" w:tentative="1">
      <w:start w:val="1"/>
      <w:numFmt w:val="bullet"/>
      <w:lvlText w:val="o"/>
      <w:lvlJc w:val="left"/>
      <w:pPr>
        <w:tabs>
          <w:tab w:val="num" w:pos="4320"/>
        </w:tabs>
        <w:ind w:left="4320" w:hanging="360"/>
      </w:pPr>
      <w:rPr>
        <w:rFonts w:ascii="Courier New" w:hAnsi="Courier New" w:hint="default"/>
      </w:rPr>
    </w:lvl>
    <w:lvl w:ilvl="5" w:tplc="EF46DF48" w:tentative="1">
      <w:start w:val="1"/>
      <w:numFmt w:val="bullet"/>
      <w:lvlText w:val=""/>
      <w:lvlJc w:val="left"/>
      <w:pPr>
        <w:tabs>
          <w:tab w:val="num" w:pos="5040"/>
        </w:tabs>
        <w:ind w:left="5040" w:hanging="360"/>
      </w:pPr>
      <w:rPr>
        <w:rFonts w:ascii="Wingdings" w:hAnsi="Wingdings" w:hint="default"/>
      </w:rPr>
    </w:lvl>
    <w:lvl w:ilvl="6" w:tplc="828233BA" w:tentative="1">
      <w:start w:val="1"/>
      <w:numFmt w:val="bullet"/>
      <w:lvlText w:val=""/>
      <w:lvlJc w:val="left"/>
      <w:pPr>
        <w:tabs>
          <w:tab w:val="num" w:pos="5760"/>
        </w:tabs>
        <w:ind w:left="5760" w:hanging="360"/>
      </w:pPr>
      <w:rPr>
        <w:rFonts w:ascii="Symbol" w:hAnsi="Symbol" w:hint="default"/>
      </w:rPr>
    </w:lvl>
    <w:lvl w:ilvl="7" w:tplc="E74AB576" w:tentative="1">
      <w:start w:val="1"/>
      <w:numFmt w:val="bullet"/>
      <w:lvlText w:val="o"/>
      <w:lvlJc w:val="left"/>
      <w:pPr>
        <w:tabs>
          <w:tab w:val="num" w:pos="6480"/>
        </w:tabs>
        <w:ind w:left="6480" w:hanging="360"/>
      </w:pPr>
      <w:rPr>
        <w:rFonts w:ascii="Courier New" w:hAnsi="Courier New" w:hint="default"/>
      </w:rPr>
    </w:lvl>
    <w:lvl w:ilvl="8" w:tplc="ED9CFF9C" w:tentative="1">
      <w:start w:val="1"/>
      <w:numFmt w:val="bullet"/>
      <w:lvlText w:val=""/>
      <w:lvlJc w:val="left"/>
      <w:pPr>
        <w:tabs>
          <w:tab w:val="num" w:pos="7200"/>
        </w:tabs>
        <w:ind w:left="7200" w:hanging="360"/>
      </w:pPr>
      <w:rPr>
        <w:rFonts w:ascii="Wingdings" w:hAnsi="Wingdings" w:hint="default"/>
      </w:rPr>
    </w:lvl>
  </w:abstractNum>
  <w:abstractNum w:abstractNumId="11">
    <w:nsid w:val="354A1EC7"/>
    <w:multiLevelType w:val="singleLevel"/>
    <w:tmpl w:val="C22CB542"/>
    <w:lvl w:ilvl="0">
      <w:start w:val="7"/>
      <w:numFmt w:val="bullet"/>
      <w:lvlText w:val=""/>
      <w:lvlJc w:val="left"/>
      <w:pPr>
        <w:tabs>
          <w:tab w:val="num" w:pos="720"/>
        </w:tabs>
        <w:ind w:left="720" w:hanging="720"/>
      </w:pPr>
      <w:rPr>
        <w:rFonts w:ascii="Wingdings" w:hAnsi="Wingdings" w:hint="default"/>
      </w:rPr>
    </w:lvl>
  </w:abstractNum>
  <w:abstractNum w:abstractNumId="12">
    <w:nsid w:val="35D56801"/>
    <w:multiLevelType w:val="hybridMultilevel"/>
    <w:tmpl w:val="AC6C6042"/>
    <w:lvl w:ilvl="0" w:tplc="D602B308">
      <w:numFmt w:val="decimal"/>
      <w:lvlText w:val="%1"/>
      <w:lvlJc w:val="left"/>
      <w:pPr>
        <w:ind w:left="1290" w:hanging="105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nsid w:val="3B9D431E"/>
    <w:multiLevelType w:val="hybridMultilevel"/>
    <w:tmpl w:val="31F27A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121C39"/>
    <w:multiLevelType w:val="multilevel"/>
    <w:tmpl w:val="12C809D4"/>
    <w:lvl w:ilvl="0">
      <w:start w:val="1"/>
      <w:numFmt w:val="lowerLetter"/>
      <w:pStyle w:val="aDefinition"/>
      <w:lvlText w:val="(%1)"/>
      <w:lvlJc w:val="left"/>
      <w:pPr>
        <w:tabs>
          <w:tab w:val="num" w:pos="851"/>
        </w:tabs>
        <w:ind w:left="851" w:hanging="851"/>
      </w:pPr>
      <w:rPr>
        <w:rFonts w:cs="Times New Roman" w:hint="default"/>
        <w:b w:val="0"/>
        <w:i w:val="0"/>
      </w:rPr>
    </w:lvl>
    <w:lvl w:ilvl="1">
      <w:start w:val="1"/>
      <w:numFmt w:val="lowerRoman"/>
      <w:pStyle w:val="iDefinitio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41C44350"/>
    <w:multiLevelType w:val="hybridMultilevel"/>
    <w:tmpl w:val="3B3A6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335E2C"/>
    <w:multiLevelType w:val="hybridMultilevel"/>
    <w:tmpl w:val="E2D47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FD2390"/>
    <w:multiLevelType w:val="hybridMultilevel"/>
    <w:tmpl w:val="1AB28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233D22"/>
    <w:multiLevelType w:val="hybridMultilevel"/>
    <w:tmpl w:val="E324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225557"/>
    <w:multiLevelType w:val="hybridMultilevel"/>
    <w:tmpl w:val="253E0E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523F0D3C"/>
    <w:multiLevelType w:val="hybridMultilevel"/>
    <w:tmpl w:val="72D00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9762DF"/>
    <w:multiLevelType w:val="hybridMultilevel"/>
    <w:tmpl w:val="88221E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7A9252A"/>
    <w:multiLevelType w:val="hybridMultilevel"/>
    <w:tmpl w:val="D9FC3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2C27A1"/>
    <w:multiLevelType w:val="hybridMultilevel"/>
    <w:tmpl w:val="11F2C9F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4">
    <w:nsid w:val="63EE644B"/>
    <w:multiLevelType w:val="hybridMultilevel"/>
    <w:tmpl w:val="9A0A0F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nsid w:val="6B461AF2"/>
    <w:multiLevelType w:val="hybridMultilevel"/>
    <w:tmpl w:val="F6222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E0768F"/>
    <w:multiLevelType w:val="hybridMultilevel"/>
    <w:tmpl w:val="1B362A22"/>
    <w:lvl w:ilvl="0" w:tplc="139E0822">
      <w:start w:val="2"/>
      <w:numFmt w:val="bullet"/>
      <w:lvlText w:val=""/>
      <w:lvlJc w:val="left"/>
      <w:pPr>
        <w:tabs>
          <w:tab w:val="num" w:pos="1143"/>
        </w:tabs>
        <w:ind w:left="1143" w:hanging="576"/>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3263E91"/>
    <w:multiLevelType w:val="hybridMultilevel"/>
    <w:tmpl w:val="E24C42E6"/>
    <w:lvl w:ilvl="0" w:tplc="139E0822">
      <w:start w:val="2"/>
      <w:numFmt w:val="bullet"/>
      <w:lvlText w:val=""/>
      <w:lvlJc w:val="left"/>
      <w:pPr>
        <w:tabs>
          <w:tab w:val="num" w:pos="1143"/>
        </w:tabs>
        <w:ind w:left="1143" w:hanging="5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733058B1"/>
    <w:multiLevelType w:val="hybridMultilevel"/>
    <w:tmpl w:val="7E88A46A"/>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9">
    <w:nsid w:val="7D3953AD"/>
    <w:multiLevelType w:val="multilevel"/>
    <w:tmpl w:val="8E7E1FFC"/>
    <w:lvl w:ilvl="0">
      <w:start w:val="2"/>
      <w:numFmt w:val="decimal"/>
      <w:lvlText w:val="%1"/>
      <w:lvlJc w:val="left"/>
      <w:pPr>
        <w:tabs>
          <w:tab w:val="num" w:pos="360"/>
        </w:tabs>
        <w:ind w:left="360" w:hanging="360"/>
      </w:pPr>
      <w:rPr>
        <w:rFonts w:cs="Times New Roman" w:hint="default"/>
      </w:rPr>
    </w:lvl>
    <w:lvl w:ilvl="1">
      <w:start w:val="1"/>
      <w:numFmt w:val="decimal"/>
      <w:pStyle w:val="Heading2"/>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0"/>
  </w:num>
  <w:num w:numId="2">
    <w:abstractNumId w:val="23"/>
  </w:num>
  <w:num w:numId="3">
    <w:abstractNumId w:val="11"/>
  </w:num>
  <w:num w:numId="4">
    <w:abstractNumId w:val="8"/>
  </w:num>
  <w:num w:numId="5">
    <w:abstractNumId w:val="29"/>
  </w:num>
  <w:num w:numId="6">
    <w:abstractNumId w:val="27"/>
  </w:num>
  <w:num w:numId="7">
    <w:abstractNumId w:val="26"/>
  </w:num>
  <w:num w:numId="8">
    <w:abstractNumId w:val="14"/>
  </w:num>
  <w:num w:numId="9">
    <w:abstractNumId w:val="6"/>
  </w:num>
  <w:num w:numId="10">
    <w:abstractNumId w:val="22"/>
  </w:num>
  <w:num w:numId="11">
    <w:abstractNumId w:val="16"/>
  </w:num>
  <w:num w:numId="12">
    <w:abstractNumId w:val="18"/>
  </w:num>
  <w:num w:numId="13">
    <w:abstractNumId w:val="5"/>
  </w:num>
  <w:num w:numId="14">
    <w:abstractNumId w:val="2"/>
  </w:num>
  <w:num w:numId="15">
    <w:abstractNumId w:val="29"/>
    <w:lvlOverride w:ilvl="0">
      <w:startOverride w:val="2"/>
    </w:lvlOverride>
    <w:lvlOverride w:ilvl="1">
      <w:startOverride w:val="2"/>
    </w:lvlOverride>
    <w:lvlOverride w:ilvl="2">
      <w:startOverride w:val="2"/>
    </w:lvlOverride>
  </w:num>
  <w:num w:numId="16">
    <w:abstractNumId w:val="7"/>
  </w:num>
  <w:num w:numId="17">
    <w:abstractNumId w:val="21"/>
  </w:num>
  <w:num w:numId="18">
    <w:abstractNumId w:val="25"/>
  </w:num>
  <w:num w:numId="19">
    <w:abstractNumId w:val="1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4"/>
  </w:num>
  <w:num w:numId="23">
    <w:abstractNumId w:val="3"/>
  </w:num>
  <w:num w:numId="24">
    <w:abstractNumId w:val="17"/>
  </w:num>
  <w:num w:numId="25">
    <w:abstractNumId w:val="1"/>
  </w:num>
  <w:num w:numId="26">
    <w:abstractNumId w:val="20"/>
  </w:num>
  <w:num w:numId="27">
    <w:abstractNumId w:val="12"/>
  </w:num>
  <w:num w:numId="28">
    <w:abstractNumId w:val="24"/>
  </w:num>
  <w:num w:numId="29">
    <w:abstractNumId w:val="28"/>
  </w:num>
  <w:num w:numId="30">
    <w:abstractNumId w:val="9"/>
  </w:num>
  <w:num w:numId="3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BE7"/>
    <w:rsid w:val="000023FE"/>
    <w:rsid w:val="0000602B"/>
    <w:rsid w:val="00006EEC"/>
    <w:rsid w:val="000077CB"/>
    <w:rsid w:val="0001013F"/>
    <w:rsid w:val="00016D8F"/>
    <w:rsid w:val="00027F4C"/>
    <w:rsid w:val="00032835"/>
    <w:rsid w:val="00033916"/>
    <w:rsid w:val="00036217"/>
    <w:rsid w:val="00044A72"/>
    <w:rsid w:val="0004642A"/>
    <w:rsid w:val="00046AA5"/>
    <w:rsid w:val="00052D8E"/>
    <w:rsid w:val="00055CF1"/>
    <w:rsid w:val="0006518E"/>
    <w:rsid w:val="0007097E"/>
    <w:rsid w:val="0007633D"/>
    <w:rsid w:val="00077D54"/>
    <w:rsid w:val="00085BA6"/>
    <w:rsid w:val="000861B7"/>
    <w:rsid w:val="00093D92"/>
    <w:rsid w:val="00096C75"/>
    <w:rsid w:val="000970A5"/>
    <w:rsid w:val="00097A31"/>
    <w:rsid w:val="000A21F6"/>
    <w:rsid w:val="000A5A95"/>
    <w:rsid w:val="000A6895"/>
    <w:rsid w:val="000A74E8"/>
    <w:rsid w:val="000B3206"/>
    <w:rsid w:val="000B4FF6"/>
    <w:rsid w:val="000C327C"/>
    <w:rsid w:val="000D0363"/>
    <w:rsid w:val="000F1A97"/>
    <w:rsid w:val="000F246C"/>
    <w:rsid w:val="000F564C"/>
    <w:rsid w:val="000F772A"/>
    <w:rsid w:val="00103434"/>
    <w:rsid w:val="00111E97"/>
    <w:rsid w:val="00114361"/>
    <w:rsid w:val="00117E5C"/>
    <w:rsid w:val="00124814"/>
    <w:rsid w:val="0013170C"/>
    <w:rsid w:val="00133BCB"/>
    <w:rsid w:val="001368D1"/>
    <w:rsid w:val="00140479"/>
    <w:rsid w:val="001420C1"/>
    <w:rsid w:val="00142E52"/>
    <w:rsid w:val="00144243"/>
    <w:rsid w:val="00147BEF"/>
    <w:rsid w:val="00154C8C"/>
    <w:rsid w:val="001568B9"/>
    <w:rsid w:val="001623C4"/>
    <w:rsid w:val="00162BDF"/>
    <w:rsid w:val="00174727"/>
    <w:rsid w:val="00175D51"/>
    <w:rsid w:val="00181501"/>
    <w:rsid w:val="00184DB7"/>
    <w:rsid w:val="001909E6"/>
    <w:rsid w:val="00194A31"/>
    <w:rsid w:val="001979E0"/>
    <w:rsid w:val="001A1AA3"/>
    <w:rsid w:val="001A202A"/>
    <w:rsid w:val="001A3230"/>
    <w:rsid w:val="001A363B"/>
    <w:rsid w:val="001B1188"/>
    <w:rsid w:val="001B2A2A"/>
    <w:rsid w:val="001B2DEA"/>
    <w:rsid w:val="001B3E6E"/>
    <w:rsid w:val="001B5BAF"/>
    <w:rsid w:val="001C12FE"/>
    <w:rsid w:val="001C47FA"/>
    <w:rsid w:val="001C5187"/>
    <w:rsid w:val="001C638D"/>
    <w:rsid w:val="001E0314"/>
    <w:rsid w:val="001E0637"/>
    <w:rsid w:val="001E33E4"/>
    <w:rsid w:val="001E4C35"/>
    <w:rsid w:val="001E52B9"/>
    <w:rsid w:val="001F032B"/>
    <w:rsid w:val="001F2F67"/>
    <w:rsid w:val="00206435"/>
    <w:rsid w:val="00212529"/>
    <w:rsid w:val="00214148"/>
    <w:rsid w:val="002214E1"/>
    <w:rsid w:val="00227BE9"/>
    <w:rsid w:val="00230172"/>
    <w:rsid w:val="00231F3E"/>
    <w:rsid w:val="002423AB"/>
    <w:rsid w:val="0024476E"/>
    <w:rsid w:val="00252C45"/>
    <w:rsid w:val="00256F2D"/>
    <w:rsid w:val="002576DC"/>
    <w:rsid w:val="00260C16"/>
    <w:rsid w:val="00261704"/>
    <w:rsid w:val="00265A7C"/>
    <w:rsid w:val="00270A6D"/>
    <w:rsid w:val="00281C78"/>
    <w:rsid w:val="0028601E"/>
    <w:rsid w:val="002863C3"/>
    <w:rsid w:val="002943CD"/>
    <w:rsid w:val="00295027"/>
    <w:rsid w:val="00295196"/>
    <w:rsid w:val="002A1502"/>
    <w:rsid w:val="002A27E6"/>
    <w:rsid w:val="002A4659"/>
    <w:rsid w:val="002B261D"/>
    <w:rsid w:val="002C52A0"/>
    <w:rsid w:val="002D0BF0"/>
    <w:rsid w:val="002D2440"/>
    <w:rsid w:val="002D6FA0"/>
    <w:rsid w:val="002E25BB"/>
    <w:rsid w:val="002E4080"/>
    <w:rsid w:val="002E5537"/>
    <w:rsid w:val="002F507B"/>
    <w:rsid w:val="002F5C39"/>
    <w:rsid w:val="00300B58"/>
    <w:rsid w:val="0030356F"/>
    <w:rsid w:val="00311D2C"/>
    <w:rsid w:val="00316BF1"/>
    <w:rsid w:val="00321B6C"/>
    <w:rsid w:val="00324C73"/>
    <w:rsid w:val="00325830"/>
    <w:rsid w:val="00326E35"/>
    <w:rsid w:val="00332CE3"/>
    <w:rsid w:val="00343EE0"/>
    <w:rsid w:val="00351530"/>
    <w:rsid w:val="00351BA5"/>
    <w:rsid w:val="0035484B"/>
    <w:rsid w:val="00354CD8"/>
    <w:rsid w:val="00355B0E"/>
    <w:rsid w:val="003567AC"/>
    <w:rsid w:val="00362FA2"/>
    <w:rsid w:val="003726DA"/>
    <w:rsid w:val="00372A73"/>
    <w:rsid w:val="00373AEF"/>
    <w:rsid w:val="003740A7"/>
    <w:rsid w:val="0037747C"/>
    <w:rsid w:val="00382544"/>
    <w:rsid w:val="003839D5"/>
    <w:rsid w:val="00391A8F"/>
    <w:rsid w:val="00396EF9"/>
    <w:rsid w:val="003A1B2A"/>
    <w:rsid w:val="003A3939"/>
    <w:rsid w:val="003A39FE"/>
    <w:rsid w:val="003A580E"/>
    <w:rsid w:val="003B5A98"/>
    <w:rsid w:val="003C2A83"/>
    <w:rsid w:val="003C6F0F"/>
    <w:rsid w:val="003D1281"/>
    <w:rsid w:val="003E2DC7"/>
    <w:rsid w:val="003E3BFD"/>
    <w:rsid w:val="003F1A9E"/>
    <w:rsid w:val="003F1CF0"/>
    <w:rsid w:val="003F43A4"/>
    <w:rsid w:val="003F510E"/>
    <w:rsid w:val="003F5C55"/>
    <w:rsid w:val="00402E18"/>
    <w:rsid w:val="0040715E"/>
    <w:rsid w:val="0042075B"/>
    <w:rsid w:val="004224AD"/>
    <w:rsid w:val="00431F02"/>
    <w:rsid w:val="00433DAD"/>
    <w:rsid w:val="004340C1"/>
    <w:rsid w:val="00440F0F"/>
    <w:rsid w:val="00445234"/>
    <w:rsid w:val="00446BF2"/>
    <w:rsid w:val="004554F4"/>
    <w:rsid w:val="00456A12"/>
    <w:rsid w:val="00464131"/>
    <w:rsid w:val="00464584"/>
    <w:rsid w:val="004650D3"/>
    <w:rsid w:val="00467B20"/>
    <w:rsid w:val="00480E5C"/>
    <w:rsid w:val="0048414C"/>
    <w:rsid w:val="00485E7D"/>
    <w:rsid w:val="00494576"/>
    <w:rsid w:val="00496EF5"/>
    <w:rsid w:val="004A033E"/>
    <w:rsid w:val="004A11B7"/>
    <w:rsid w:val="004A628B"/>
    <w:rsid w:val="004B2B11"/>
    <w:rsid w:val="004B6526"/>
    <w:rsid w:val="004C1199"/>
    <w:rsid w:val="004C2DF5"/>
    <w:rsid w:val="004C48DC"/>
    <w:rsid w:val="004C75C5"/>
    <w:rsid w:val="004D4BA4"/>
    <w:rsid w:val="004D62FF"/>
    <w:rsid w:val="004F0EA2"/>
    <w:rsid w:val="004F3C58"/>
    <w:rsid w:val="0050027F"/>
    <w:rsid w:val="00501EBE"/>
    <w:rsid w:val="005075C4"/>
    <w:rsid w:val="00514443"/>
    <w:rsid w:val="0052395D"/>
    <w:rsid w:val="005325E7"/>
    <w:rsid w:val="0053553C"/>
    <w:rsid w:val="005463F9"/>
    <w:rsid w:val="00553225"/>
    <w:rsid w:val="0055453A"/>
    <w:rsid w:val="00554EDB"/>
    <w:rsid w:val="005635D1"/>
    <w:rsid w:val="00563CC8"/>
    <w:rsid w:val="00564B7A"/>
    <w:rsid w:val="00573327"/>
    <w:rsid w:val="005738F7"/>
    <w:rsid w:val="00585D93"/>
    <w:rsid w:val="0059136A"/>
    <w:rsid w:val="00595FCF"/>
    <w:rsid w:val="005A26DC"/>
    <w:rsid w:val="005C3F5A"/>
    <w:rsid w:val="005E0B7B"/>
    <w:rsid w:val="005E1E57"/>
    <w:rsid w:val="005E2C35"/>
    <w:rsid w:val="005E53E0"/>
    <w:rsid w:val="005F30A0"/>
    <w:rsid w:val="005F7005"/>
    <w:rsid w:val="0060456F"/>
    <w:rsid w:val="006122DC"/>
    <w:rsid w:val="006123B4"/>
    <w:rsid w:val="006130CA"/>
    <w:rsid w:val="006132B9"/>
    <w:rsid w:val="0061367F"/>
    <w:rsid w:val="00616859"/>
    <w:rsid w:val="006179BE"/>
    <w:rsid w:val="00620DB6"/>
    <w:rsid w:val="006242D2"/>
    <w:rsid w:val="0062518A"/>
    <w:rsid w:val="00627C1F"/>
    <w:rsid w:val="00635AF3"/>
    <w:rsid w:val="00641DA6"/>
    <w:rsid w:val="00643706"/>
    <w:rsid w:val="006468C6"/>
    <w:rsid w:val="00650496"/>
    <w:rsid w:val="006505DA"/>
    <w:rsid w:val="00653610"/>
    <w:rsid w:val="0066606C"/>
    <w:rsid w:val="00666279"/>
    <w:rsid w:val="00670019"/>
    <w:rsid w:val="00670C01"/>
    <w:rsid w:val="00675051"/>
    <w:rsid w:val="00681361"/>
    <w:rsid w:val="006813CC"/>
    <w:rsid w:val="00681EAF"/>
    <w:rsid w:val="00682A9B"/>
    <w:rsid w:val="0068630B"/>
    <w:rsid w:val="006A1B24"/>
    <w:rsid w:val="006B3BF2"/>
    <w:rsid w:val="006B4E55"/>
    <w:rsid w:val="006B6600"/>
    <w:rsid w:val="006B68E9"/>
    <w:rsid w:val="006B7A85"/>
    <w:rsid w:val="006C742C"/>
    <w:rsid w:val="006C7C13"/>
    <w:rsid w:val="006E4D22"/>
    <w:rsid w:val="006E6D6B"/>
    <w:rsid w:val="006E6E60"/>
    <w:rsid w:val="006F72FA"/>
    <w:rsid w:val="00704022"/>
    <w:rsid w:val="007070BD"/>
    <w:rsid w:val="00717016"/>
    <w:rsid w:val="00726552"/>
    <w:rsid w:val="00726A4F"/>
    <w:rsid w:val="00733546"/>
    <w:rsid w:val="00733CA1"/>
    <w:rsid w:val="00734F4F"/>
    <w:rsid w:val="007363DC"/>
    <w:rsid w:val="0074014C"/>
    <w:rsid w:val="007412E6"/>
    <w:rsid w:val="00741440"/>
    <w:rsid w:val="0074657E"/>
    <w:rsid w:val="007466C9"/>
    <w:rsid w:val="00752E8C"/>
    <w:rsid w:val="00755AF7"/>
    <w:rsid w:val="0076247A"/>
    <w:rsid w:val="007726BA"/>
    <w:rsid w:val="00773558"/>
    <w:rsid w:val="00780C49"/>
    <w:rsid w:val="007849E7"/>
    <w:rsid w:val="00785A88"/>
    <w:rsid w:val="007860A3"/>
    <w:rsid w:val="00786999"/>
    <w:rsid w:val="007870A7"/>
    <w:rsid w:val="007915EC"/>
    <w:rsid w:val="00794F91"/>
    <w:rsid w:val="007950C3"/>
    <w:rsid w:val="00797142"/>
    <w:rsid w:val="00797161"/>
    <w:rsid w:val="007B1FD2"/>
    <w:rsid w:val="007B27E8"/>
    <w:rsid w:val="007B4602"/>
    <w:rsid w:val="007C1883"/>
    <w:rsid w:val="007C7327"/>
    <w:rsid w:val="007D0A3D"/>
    <w:rsid w:val="007D2D0C"/>
    <w:rsid w:val="007D2EB7"/>
    <w:rsid w:val="007D5007"/>
    <w:rsid w:val="007D50B1"/>
    <w:rsid w:val="007D5830"/>
    <w:rsid w:val="007E023A"/>
    <w:rsid w:val="007E7AB2"/>
    <w:rsid w:val="007F38F8"/>
    <w:rsid w:val="007F4EBB"/>
    <w:rsid w:val="007F5C4C"/>
    <w:rsid w:val="008008B7"/>
    <w:rsid w:val="00802DCD"/>
    <w:rsid w:val="00813D9A"/>
    <w:rsid w:val="008177B8"/>
    <w:rsid w:val="00820A93"/>
    <w:rsid w:val="00834D1E"/>
    <w:rsid w:val="00840119"/>
    <w:rsid w:val="00842113"/>
    <w:rsid w:val="00842412"/>
    <w:rsid w:val="0084729C"/>
    <w:rsid w:val="00856C54"/>
    <w:rsid w:val="00856C67"/>
    <w:rsid w:val="0086703F"/>
    <w:rsid w:val="00873966"/>
    <w:rsid w:val="00886DBF"/>
    <w:rsid w:val="008974BA"/>
    <w:rsid w:val="008A4902"/>
    <w:rsid w:val="008A7583"/>
    <w:rsid w:val="008B7220"/>
    <w:rsid w:val="008C2F75"/>
    <w:rsid w:val="008C568D"/>
    <w:rsid w:val="008C6E7C"/>
    <w:rsid w:val="008C780D"/>
    <w:rsid w:val="008C7EF5"/>
    <w:rsid w:val="008D5E82"/>
    <w:rsid w:val="008D7785"/>
    <w:rsid w:val="008E52CA"/>
    <w:rsid w:val="008E78EF"/>
    <w:rsid w:val="008F0024"/>
    <w:rsid w:val="008F27EB"/>
    <w:rsid w:val="008F4533"/>
    <w:rsid w:val="008F7E10"/>
    <w:rsid w:val="00900D2D"/>
    <w:rsid w:val="00901FF0"/>
    <w:rsid w:val="0091348A"/>
    <w:rsid w:val="00920BE7"/>
    <w:rsid w:val="009236D4"/>
    <w:rsid w:val="00931D0F"/>
    <w:rsid w:val="00943861"/>
    <w:rsid w:val="009462C8"/>
    <w:rsid w:val="009530E0"/>
    <w:rsid w:val="00953A81"/>
    <w:rsid w:val="00954154"/>
    <w:rsid w:val="009564DE"/>
    <w:rsid w:val="00965999"/>
    <w:rsid w:val="00966788"/>
    <w:rsid w:val="0096734F"/>
    <w:rsid w:val="00971D19"/>
    <w:rsid w:val="00977744"/>
    <w:rsid w:val="00983408"/>
    <w:rsid w:val="00984488"/>
    <w:rsid w:val="00994782"/>
    <w:rsid w:val="00994B32"/>
    <w:rsid w:val="009A0692"/>
    <w:rsid w:val="009A48BB"/>
    <w:rsid w:val="009A6B5F"/>
    <w:rsid w:val="009B47B5"/>
    <w:rsid w:val="009B655A"/>
    <w:rsid w:val="009C1741"/>
    <w:rsid w:val="009C222C"/>
    <w:rsid w:val="009C4D1F"/>
    <w:rsid w:val="009C6E89"/>
    <w:rsid w:val="009D7DDF"/>
    <w:rsid w:val="009E1142"/>
    <w:rsid w:val="009E1AAC"/>
    <w:rsid w:val="009F0F0F"/>
    <w:rsid w:val="009F4C5F"/>
    <w:rsid w:val="009F686B"/>
    <w:rsid w:val="009F737C"/>
    <w:rsid w:val="009F7F19"/>
    <w:rsid w:val="00A0364D"/>
    <w:rsid w:val="00A106BF"/>
    <w:rsid w:val="00A15DFA"/>
    <w:rsid w:val="00A16D80"/>
    <w:rsid w:val="00A2139C"/>
    <w:rsid w:val="00A25569"/>
    <w:rsid w:val="00A2795C"/>
    <w:rsid w:val="00A325F3"/>
    <w:rsid w:val="00A37ED1"/>
    <w:rsid w:val="00A4536F"/>
    <w:rsid w:val="00A519C9"/>
    <w:rsid w:val="00A5284F"/>
    <w:rsid w:val="00A53609"/>
    <w:rsid w:val="00A53F72"/>
    <w:rsid w:val="00A604C7"/>
    <w:rsid w:val="00A62B3E"/>
    <w:rsid w:val="00A71AB5"/>
    <w:rsid w:val="00A73174"/>
    <w:rsid w:val="00A777AC"/>
    <w:rsid w:val="00A8342C"/>
    <w:rsid w:val="00A8377B"/>
    <w:rsid w:val="00A85AC1"/>
    <w:rsid w:val="00A876A0"/>
    <w:rsid w:val="00A97627"/>
    <w:rsid w:val="00AA1186"/>
    <w:rsid w:val="00AA33D3"/>
    <w:rsid w:val="00AA70B1"/>
    <w:rsid w:val="00AA76FB"/>
    <w:rsid w:val="00AA7A54"/>
    <w:rsid w:val="00AB1462"/>
    <w:rsid w:val="00AB3FF4"/>
    <w:rsid w:val="00AC7451"/>
    <w:rsid w:val="00AD087C"/>
    <w:rsid w:val="00AD0DD2"/>
    <w:rsid w:val="00AD2F77"/>
    <w:rsid w:val="00AD6733"/>
    <w:rsid w:val="00AD729A"/>
    <w:rsid w:val="00AE07CE"/>
    <w:rsid w:val="00AE797B"/>
    <w:rsid w:val="00AF3A5B"/>
    <w:rsid w:val="00AF7959"/>
    <w:rsid w:val="00B02B2F"/>
    <w:rsid w:val="00B05BC9"/>
    <w:rsid w:val="00B072C3"/>
    <w:rsid w:val="00B1014F"/>
    <w:rsid w:val="00B21421"/>
    <w:rsid w:val="00B2285B"/>
    <w:rsid w:val="00B24826"/>
    <w:rsid w:val="00B27C6A"/>
    <w:rsid w:val="00B3329B"/>
    <w:rsid w:val="00B338B3"/>
    <w:rsid w:val="00B435AB"/>
    <w:rsid w:val="00B50291"/>
    <w:rsid w:val="00B61B63"/>
    <w:rsid w:val="00B626BA"/>
    <w:rsid w:val="00B6435C"/>
    <w:rsid w:val="00B70150"/>
    <w:rsid w:val="00B7067E"/>
    <w:rsid w:val="00B71D14"/>
    <w:rsid w:val="00B811B5"/>
    <w:rsid w:val="00B83D3F"/>
    <w:rsid w:val="00B86705"/>
    <w:rsid w:val="00B875D6"/>
    <w:rsid w:val="00B9338A"/>
    <w:rsid w:val="00B94725"/>
    <w:rsid w:val="00B96271"/>
    <w:rsid w:val="00B97B74"/>
    <w:rsid w:val="00BA2089"/>
    <w:rsid w:val="00BA718B"/>
    <w:rsid w:val="00BB1D9C"/>
    <w:rsid w:val="00BB29A6"/>
    <w:rsid w:val="00BB3045"/>
    <w:rsid w:val="00BB61EA"/>
    <w:rsid w:val="00BB7D63"/>
    <w:rsid w:val="00BB7E12"/>
    <w:rsid w:val="00BC3054"/>
    <w:rsid w:val="00BC5023"/>
    <w:rsid w:val="00BD018E"/>
    <w:rsid w:val="00BD06A9"/>
    <w:rsid w:val="00BE7014"/>
    <w:rsid w:val="00BF05C8"/>
    <w:rsid w:val="00BF2152"/>
    <w:rsid w:val="00BF2EE9"/>
    <w:rsid w:val="00BF7EB3"/>
    <w:rsid w:val="00C02DC3"/>
    <w:rsid w:val="00C0327F"/>
    <w:rsid w:val="00C03F9F"/>
    <w:rsid w:val="00C07797"/>
    <w:rsid w:val="00C100CD"/>
    <w:rsid w:val="00C10C7F"/>
    <w:rsid w:val="00C251A4"/>
    <w:rsid w:val="00C42DB2"/>
    <w:rsid w:val="00C465BE"/>
    <w:rsid w:val="00C46910"/>
    <w:rsid w:val="00C477C5"/>
    <w:rsid w:val="00C53C98"/>
    <w:rsid w:val="00C55CE6"/>
    <w:rsid w:val="00C704C7"/>
    <w:rsid w:val="00C71684"/>
    <w:rsid w:val="00C74A2A"/>
    <w:rsid w:val="00C80AF2"/>
    <w:rsid w:val="00C87CC5"/>
    <w:rsid w:val="00C91673"/>
    <w:rsid w:val="00C95C5D"/>
    <w:rsid w:val="00C96B6B"/>
    <w:rsid w:val="00CA4BE3"/>
    <w:rsid w:val="00CB5692"/>
    <w:rsid w:val="00CC16A5"/>
    <w:rsid w:val="00CC5EC2"/>
    <w:rsid w:val="00CC68B5"/>
    <w:rsid w:val="00CC78A5"/>
    <w:rsid w:val="00CD3459"/>
    <w:rsid w:val="00CD4B29"/>
    <w:rsid w:val="00CE28F3"/>
    <w:rsid w:val="00CE5134"/>
    <w:rsid w:val="00CE601D"/>
    <w:rsid w:val="00CE6C14"/>
    <w:rsid w:val="00CE75FF"/>
    <w:rsid w:val="00CF1CA9"/>
    <w:rsid w:val="00CF52EC"/>
    <w:rsid w:val="00D036A7"/>
    <w:rsid w:val="00D1161F"/>
    <w:rsid w:val="00D1760D"/>
    <w:rsid w:val="00D21026"/>
    <w:rsid w:val="00D22E61"/>
    <w:rsid w:val="00D24F04"/>
    <w:rsid w:val="00D30A05"/>
    <w:rsid w:val="00D32D0B"/>
    <w:rsid w:val="00D3442E"/>
    <w:rsid w:val="00D370E0"/>
    <w:rsid w:val="00D4338F"/>
    <w:rsid w:val="00D61990"/>
    <w:rsid w:val="00D62344"/>
    <w:rsid w:val="00D62F40"/>
    <w:rsid w:val="00D64AE2"/>
    <w:rsid w:val="00D701C5"/>
    <w:rsid w:val="00D72963"/>
    <w:rsid w:val="00D964EE"/>
    <w:rsid w:val="00D96C32"/>
    <w:rsid w:val="00DA5762"/>
    <w:rsid w:val="00DA5E09"/>
    <w:rsid w:val="00DA68B0"/>
    <w:rsid w:val="00DB5A1D"/>
    <w:rsid w:val="00DB6407"/>
    <w:rsid w:val="00DC39D6"/>
    <w:rsid w:val="00DC3F74"/>
    <w:rsid w:val="00DC6762"/>
    <w:rsid w:val="00DD211A"/>
    <w:rsid w:val="00DD2D29"/>
    <w:rsid w:val="00DD305C"/>
    <w:rsid w:val="00DD45EB"/>
    <w:rsid w:val="00DD7445"/>
    <w:rsid w:val="00DE2FF1"/>
    <w:rsid w:val="00DE3AAD"/>
    <w:rsid w:val="00DE4DBD"/>
    <w:rsid w:val="00DF3DD1"/>
    <w:rsid w:val="00DF6160"/>
    <w:rsid w:val="00E0581C"/>
    <w:rsid w:val="00E069CC"/>
    <w:rsid w:val="00E11462"/>
    <w:rsid w:val="00E11B89"/>
    <w:rsid w:val="00E14405"/>
    <w:rsid w:val="00E171FE"/>
    <w:rsid w:val="00E2001E"/>
    <w:rsid w:val="00E2161A"/>
    <w:rsid w:val="00E25602"/>
    <w:rsid w:val="00E31D2C"/>
    <w:rsid w:val="00E42031"/>
    <w:rsid w:val="00E444FD"/>
    <w:rsid w:val="00E46591"/>
    <w:rsid w:val="00E57CD4"/>
    <w:rsid w:val="00E60166"/>
    <w:rsid w:val="00E66771"/>
    <w:rsid w:val="00E673B3"/>
    <w:rsid w:val="00E811D4"/>
    <w:rsid w:val="00E8540D"/>
    <w:rsid w:val="00E859EC"/>
    <w:rsid w:val="00E94134"/>
    <w:rsid w:val="00EA4749"/>
    <w:rsid w:val="00EA6A88"/>
    <w:rsid w:val="00EB2208"/>
    <w:rsid w:val="00EB7376"/>
    <w:rsid w:val="00EB7684"/>
    <w:rsid w:val="00EC17A5"/>
    <w:rsid w:val="00EC5DD5"/>
    <w:rsid w:val="00EC728B"/>
    <w:rsid w:val="00ED1648"/>
    <w:rsid w:val="00ED16EA"/>
    <w:rsid w:val="00EE2AD8"/>
    <w:rsid w:val="00EE4649"/>
    <w:rsid w:val="00EE7C37"/>
    <w:rsid w:val="00EF1024"/>
    <w:rsid w:val="00EF55B2"/>
    <w:rsid w:val="00EF75B2"/>
    <w:rsid w:val="00F02BA9"/>
    <w:rsid w:val="00F125D8"/>
    <w:rsid w:val="00F24A88"/>
    <w:rsid w:val="00F33B13"/>
    <w:rsid w:val="00F41604"/>
    <w:rsid w:val="00F42F0C"/>
    <w:rsid w:val="00F44B67"/>
    <w:rsid w:val="00F51CC2"/>
    <w:rsid w:val="00F52024"/>
    <w:rsid w:val="00F52EE3"/>
    <w:rsid w:val="00F54140"/>
    <w:rsid w:val="00F558C3"/>
    <w:rsid w:val="00F60377"/>
    <w:rsid w:val="00F65709"/>
    <w:rsid w:val="00F66850"/>
    <w:rsid w:val="00F70438"/>
    <w:rsid w:val="00F70A86"/>
    <w:rsid w:val="00F7310B"/>
    <w:rsid w:val="00F75143"/>
    <w:rsid w:val="00F766A7"/>
    <w:rsid w:val="00F82909"/>
    <w:rsid w:val="00FA37E5"/>
    <w:rsid w:val="00FA6156"/>
    <w:rsid w:val="00FB77CE"/>
    <w:rsid w:val="00FC329D"/>
    <w:rsid w:val="00FC6104"/>
    <w:rsid w:val="00FD4706"/>
    <w:rsid w:val="00FF0661"/>
    <w:rsid w:val="00FF24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8"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49"/>
    <w:rPr>
      <w:rFonts w:ascii="Arial" w:hAnsi="Arial"/>
      <w:sz w:val="22"/>
      <w:szCs w:val="24"/>
      <w:lang w:eastAsia="zh-CN"/>
    </w:rPr>
  </w:style>
  <w:style w:type="paragraph" w:styleId="Heading1">
    <w:name w:val="heading 1"/>
    <w:aliases w:val="h1,Section,ITT Heading 1,Propo,PARA1,ASAPHeading 1,Heading 1a,1,CV2Heading 1,Section Title,Project 1,RFS,H11,H12,H111,H13,H112,H14,H113,H15,H114,H16,H115,H17,H116,H18,H117,H19,H118,H110,H119,H120,H1110,H121,H1111,H131,H1121,H141,1 ghost,g"/>
    <w:basedOn w:val="Normal"/>
    <w:next w:val="Normal"/>
    <w:link w:val="Heading1Char"/>
    <w:qFormat/>
    <w:rsid w:val="00440F0F"/>
    <w:pPr>
      <w:keepNext/>
      <w:outlineLvl w:val="0"/>
    </w:pPr>
    <w:rPr>
      <w:b/>
      <w:iCs/>
      <w:szCs w:val="18"/>
      <w:lang w:val="en-US"/>
    </w:rPr>
  </w:style>
  <w:style w:type="paragraph" w:styleId="Heading2">
    <w:name w:val="heading 2"/>
    <w:aliases w:val="h2,Ma,Major,Proposal,Heading 2 Hidden,Heading 21,Reset numbering,Subhead B,section 1.1,2,l2,list + change bar,???,Titre 2,e2,Header 2nd Page,CV2Heading 2,headi,heading2,h21,h22,21,list2,H2,l 2,two,level 2,LOA3 H2,Heading 2e,A,heading 2"/>
    <w:basedOn w:val="Normal"/>
    <w:next w:val="Normal"/>
    <w:link w:val="Heading2Char1"/>
    <w:qFormat/>
    <w:rsid w:val="00A5284F"/>
    <w:pPr>
      <w:keepNext/>
      <w:numPr>
        <w:ilvl w:val="1"/>
        <w:numId w:val="5"/>
      </w:numPr>
      <w:tabs>
        <w:tab w:val="clear" w:pos="360"/>
        <w:tab w:val="num" w:pos="720"/>
      </w:tabs>
      <w:spacing w:before="100" w:beforeAutospacing="1" w:after="100" w:afterAutospacing="1" w:line="360" w:lineRule="auto"/>
      <w:ind w:left="567" w:hanging="567"/>
      <w:outlineLvl w:val="1"/>
    </w:pPr>
    <w:rPr>
      <w:rFonts w:cs="Arial"/>
      <w:b/>
      <w:bCs/>
      <w:caps/>
      <w:kern w:val="28"/>
      <w:szCs w:val="22"/>
    </w:rPr>
  </w:style>
  <w:style w:type="paragraph" w:styleId="Heading3">
    <w:name w:val="heading 3"/>
    <w:aliases w:val="h3,HEAD2,heading 3,bill,sub1,S1,Titre 3,H3"/>
    <w:basedOn w:val="Normal"/>
    <w:next w:val="Normal"/>
    <w:qFormat/>
    <w:rsid w:val="006122DC"/>
    <w:pPr>
      <w:keepNext/>
      <w:numPr>
        <w:ilvl w:val="2"/>
        <w:numId w:val="14"/>
      </w:numPr>
      <w:outlineLvl w:val="2"/>
    </w:pPr>
    <w:rPr>
      <w:rFonts w:cs="Arial"/>
      <w:b/>
      <w:bCs/>
      <w:u w:val="single"/>
    </w:rPr>
  </w:style>
  <w:style w:type="paragraph" w:styleId="Heading4">
    <w:name w:val="heading 4"/>
    <w:aliases w:val="h4,4 dash,d,3,THIRD,dash,4,H 4 Cyrrus"/>
    <w:basedOn w:val="Normal"/>
    <w:next w:val="Normal"/>
    <w:qFormat/>
    <w:rsid w:val="008F0024"/>
    <w:pPr>
      <w:keepNext/>
      <w:ind w:left="567" w:right="709"/>
      <w:jc w:val="center"/>
      <w:outlineLvl w:val="3"/>
    </w:pPr>
    <w:rPr>
      <w:rFonts w:cs="Arial"/>
      <w:b/>
      <w:bCs/>
      <w:kern w:val="28"/>
      <w:sz w:val="52"/>
      <w:szCs w:val="52"/>
      <w:u w:val="single"/>
    </w:rPr>
  </w:style>
  <w:style w:type="paragraph" w:styleId="Heading5">
    <w:name w:val="heading 5"/>
    <w:aliases w:val="h5,5 sub-bullet,sb"/>
    <w:basedOn w:val="Normal"/>
    <w:next w:val="Normal"/>
    <w:qFormat/>
    <w:rsid w:val="008F0024"/>
    <w:pPr>
      <w:keepNext/>
      <w:tabs>
        <w:tab w:val="left" w:pos="1080"/>
      </w:tabs>
      <w:outlineLvl w:val="4"/>
    </w:pPr>
    <w:rPr>
      <w:rFonts w:cs="Arial"/>
      <w:b/>
      <w:bCs/>
      <w:szCs w:val="22"/>
    </w:rPr>
  </w:style>
  <w:style w:type="paragraph" w:styleId="Heading6">
    <w:name w:val="heading 6"/>
    <w:aliases w:val="h6"/>
    <w:basedOn w:val="Normal"/>
    <w:next w:val="Normal"/>
    <w:uiPriority w:val="99"/>
    <w:qFormat/>
    <w:rsid w:val="008F0024"/>
    <w:pPr>
      <w:keepNext/>
      <w:tabs>
        <w:tab w:val="left" w:pos="567"/>
        <w:tab w:val="left" w:pos="1276"/>
        <w:tab w:val="left" w:pos="4820"/>
        <w:tab w:val="left" w:pos="6663"/>
      </w:tabs>
      <w:outlineLvl w:val="5"/>
    </w:pPr>
    <w:rPr>
      <w:rFonts w:cs="Arial"/>
      <w:b/>
      <w:bCs/>
      <w:sz w:val="28"/>
      <w:szCs w:val="28"/>
      <w:u w:val="single"/>
    </w:rPr>
  </w:style>
  <w:style w:type="paragraph" w:styleId="Heading7">
    <w:name w:val="heading 7"/>
    <w:aliases w:val="h7"/>
    <w:basedOn w:val="Normal"/>
    <w:next w:val="Normal"/>
    <w:uiPriority w:val="99"/>
    <w:qFormat/>
    <w:rsid w:val="008F0024"/>
    <w:pPr>
      <w:keepNext/>
      <w:tabs>
        <w:tab w:val="left" w:pos="1701"/>
      </w:tabs>
      <w:jc w:val="center"/>
      <w:outlineLvl w:val="6"/>
    </w:pPr>
    <w:rPr>
      <w:rFonts w:cs="Arial"/>
      <w:b/>
      <w:bCs/>
      <w:szCs w:val="22"/>
    </w:rPr>
  </w:style>
  <w:style w:type="paragraph" w:styleId="Heading8">
    <w:name w:val="heading 8"/>
    <w:aliases w:val="h8"/>
    <w:basedOn w:val="Normal"/>
    <w:next w:val="Normal"/>
    <w:uiPriority w:val="99"/>
    <w:qFormat/>
    <w:rsid w:val="008F0024"/>
    <w:pPr>
      <w:keepNext/>
      <w:tabs>
        <w:tab w:val="left" w:pos="284"/>
        <w:tab w:val="left" w:pos="1418"/>
        <w:tab w:val="left" w:pos="4962"/>
        <w:tab w:val="left" w:pos="6946"/>
      </w:tabs>
      <w:ind w:left="567" w:firstLine="567"/>
      <w:outlineLvl w:val="7"/>
    </w:pPr>
    <w:rPr>
      <w:rFonts w:cs="Arial"/>
      <w:b/>
      <w:bCs/>
      <w:szCs w:val="22"/>
    </w:rPr>
  </w:style>
  <w:style w:type="paragraph" w:styleId="Heading9">
    <w:name w:val="heading 9"/>
    <w:aliases w:val="h9"/>
    <w:basedOn w:val="Normal"/>
    <w:next w:val="Normal"/>
    <w:uiPriority w:val="99"/>
    <w:qFormat/>
    <w:rsid w:val="008F0024"/>
    <w:pPr>
      <w:keepNext/>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7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Ma Char,Major Char,Proposal Char,Heading 2 Hidden Char,Heading 21 Char,Reset numbering Char,h2 Char,Subhead B Char,section 1.1 Char,2 Char,l2 Char,list + change bar Char,??? Char,Titre 2 Char,e2 Char,Header 2nd Page Char,CV2Heading 2 Cha"/>
    <w:basedOn w:val="DefaultParagraphFont"/>
    <w:hidden/>
    <w:uiPriority w:val="9"/>
    <w:rsid w:val="008F0024"/>
    <w:rPr>
      <w:rFonts w:ascii="Cambria" w:hAnsi="Cambria" w:cs="Cambria"/>
      <w:b/>
      <w:bCs/>
      <w:i/>
      <w:iCs/>
      <w:spacing w:val="0"/>
      <w:sz w:val="28"/>
      <w:szCs w:val="28"/>
    </w:rPr>
  </w:style>
  <w:style w:type="character" w:customStyle="1" w:styleId="Heading3Char">
    <w:name w:val="Heading 3 Char"/>
    <w:basedOn w:val="DefaultParagraphFont"/>
    <w:hidden/>
    <w:uiPriority w:val="99"/>
    <w:rsid w:val="008F0024"/>
    <w:rPr>
      <w:rFonts w:ascii="Cambria" w:hAnsi="Cambria" w:cs="Cambria"/>
      <w:b/>
      <w:bCs/>
      <w:spacing w:val="0"/>
      <w:sz w:val="26"/>
      <w:szCs w:val="26"/>
    </w:rPr>
  </w:style>
  <w:style w:type="character" w:customStyle="1" w:styleId="Heading4Char">
    <w:name w:val="Heading 4 Char"/>
    <w:basedOn w:val="DefaultParagraphFont"/>
    <w:hidden/>
    <w:uiPriority w:val="99"/>
    <w:rsid w:val="008F0024"/>
    <w:rPr>
      <w:rFonts w:ascii="Calibri" w:hAnsi="Calibri" w:cs="Calibri"/>
      <w:b/>
      <w:bCs/>
      <w:spacing w:val="0"/>
      <w:sz w:val="28"/>
      <w:szCs w:val="28"/>
    </w:rPr>
  </w:style>
  <w:style w:type="character" w:customStyle="1" w:styleId="Heading5Char">
    <w:name w:val="Heading 5 Char"/>
    <w:basedOn w:val="DefaultParagraphFont"/>
    <w:hidden/>
    <w:uiPriority w:val="99"/>
    <w:rsid w:val="008F0024"/>
    <w:rPr>
      <w:rFonts w:ascii="Calibri" w:hAnsi="Calibri" w:cs="Calibri"/>
      <w:b/>
      <w:bCs/>
      <w:i/>
      <w:iCs/>
      <w:spacing w:val="0"/>
      <w:sz w:val="26"/>
      <w:szCs w:val="26"/>
    </w:rPr>
  </w:style>
  <w:style w:type="character" w:customStyle="1" w:styleId="Heading6Char">
    <w:name w:val="Heading 6 Char"/>
    <w:basedOn w:val="DefaultParagraphFont"/>
    <w:hidden/>
    <w:uiPriority w:val="99"/>
    <w:rsid w:val="008F0024"/>
    <w:rPr>
      <w:rFonts w:ascii="Calibri" w:hAnsi="Calibri" w:cs="Calibri"/>
      <w:b/>
      <w:bCs/>
      <w:spacing w:val="0"/>
      <w:sz w:val="24"/>
      <w:szCs w:val="24"/>
    </w:rPr>
  </w:style>
  <w:style w:type="character" w:customStyle="1" w:styleId="Heading7Char">
    <w:name w:val="Heading 7 Char"/>
    <w:basedOn w:val="DefaultParagraphFont"/>
    <w:hidden/>
    <w:uiPriority w:val="99"/>
    <w:rsid w:val="008F0024"/>
    <w:rPr>
      <w:rFonts w:ascii="Calibri" w:hAnsi="Calibri" w:cs="Calibri"/>
      <w:spacing w:val="0"/>
      <w:sz w:val="24"/>
      <w:szCs w:val="24"/>
    </w:rPr>
  </w:style>
  <w:style w:type="character" w:customStyle="1" w:styleId="Heading8Char">
    <w:name w:val="Heading 8 Char"/>
    <w:basedOn w:val="DefaultParagraphFont"/>
    <w:hidden/>
    <w:uiPriority w:val="99"/>
    <w:rsid w:val="008F0024"/>
    <w:rPr>
      <w:rFonts w:ascii="Calibri" w:hAnsi="Calibri" w:cs="Calibri"/>
      <w:i/>
      <w:iCs/>
      <w:spacing w:val="0"/>
      <w:sz w:val="24"/>
      <w:szCs w:val="24"/>
    </w:rPr>
  </w:style>
  <w:style w:type="character" w:customStyle="1" w:styleId="Heading9Char">
    <w:name w:val="Heading 9 Char"/>
    <w:basedOn w:val="DefaultParagraphFont"/>
    <w:hidden/>
    <w:uiPriority w:val="99"/>
    <w:rsid w:val="008F0024"/>
    <w:rPr>
      <w:rFonts w:ascii="Cambria" w:hAnsi="Cambria" w:cs="Cambria"/>
      <w:spacing w:val="0"/>
      <w:sz w:val="24"/>
      <w:szCs w:val="24"/>
    </w:rPr>
  </w:style>
  <w:style w:type="paragraph" w:styleId="Header">
    <w:name w:val="header"/>
    <w:basedOn w:val="Normal"/>
    <w:next w:val="CommentText"/>
    <w:link w:val="HeaderChar"/>
    <w:uiPriority w:val="99"/>
    <w:rsid w:val="008F0024"/>
    <w:pPr>
      <w:tabs>
        <w:tab w:val="center" w:pos="4153"/>
        <w:tab w:val="right" w:pos="8306"/>
      </w:tabs>
      <w:ind w:left="1440"/>
    </w:pPr>
    <w:rPr>
      <w:rFonts w:cs="Arial"/>
      <w:kern w:val="28"/>
      <w:szCs w:val="22"/>
    </w:rPr>
  </w:style>
  <w:style w:type="character" w:customStyle="1" w:styleId="Heading1Char">
    <w:name w:val="Heading 1 Char"/>
    <w:aliases w:val="h1 Char,Section Char,ITT Heading 1 Char,Propo Char,PARA1 Char,ASAPHeading 1 Char,Heading 1a Char,1 Char,CV2Heading 1 Char,Section Title Char,Project 1 Char,RFS Char,H11 Char,H12 Char,H111 Char,H13 Char,H112 Char,H14 Char,H113 Char,g Char"/>
    <w:basedOn w:val="DefaultParagraphFont"/>
    <w:link w:val="Heading1"/>
    <w:uiPriority w:val="99"/>
    <w:locked/>
    <w:rsid w:val="00440F0F"/>
    <w:rPr>
      <w:rFonts w:ascii="Arial" w:hAnsi="Arial"/>
      <w:b/>
      <w:iCs/>
      <w:sz w:val="24"/>
      <w:szCs w:val="18"/>
      <w:lang w:val="en-US" w:eastAsia="zh-CN"/>
    </w:rPr>
  </w:style>
  <w:style w:type="paragraph" w:styleId="BodyText">
    <w:name w:val="Body Text"/>
    <w:aliases w:val="bt,heading3,heading_txt,bodytxy2,CV Body Text,One Page Summary,body text,3 indent,heading31,body text1,3 indent1,heading32,body text2,3 indent2,heading33,body text3,3 indent3,heading34,body text4,3 indent4,Resume Text,Starbucks Body Text,BT"/>
    <w:basedOn w:val="Normal"/>
    <w:uiPriority w:val="99"/>
    <w:rsid w:val="008F0024"/>
    <w:rPr>
      <w:rFonts w:cs="Arial"/>
      <w:szCs w:val="22"/>
    </w:rPr>
  </w:style>
  <w:style w:type="character" w:customStyle="1" w:styleId="BodyTextChar">
    <w:name w:val="Body Text Char"/>
    <w:aliases w:val="bt Char,heading3 Char,heading_txt Char,bodytxy2 Char,CV Body Text Char,One Page Summary Char,body text Char,3 indent Char,heading31 Char,body text1 Char,3 indent1 Char,heading32 Char,body text2 Char,3 indent2 Char,heading33 Char,BT Char"/>
    <w:basedOn w:val="DefaultParagraphFont"/>
    <w:hidden/>
    <w:uiPriority w:val="99"/>
    <w:rsid w:val="008F0024"/>
    <w:rPr>
      <w:rFonts w:ascii="Times New Roman" w:hAnsi="Times New Roman" w:cs="Times New Roman"/>
      <w:spacing w:val="0"/>
      <w:sz w:val="24"/>
      <w:szCs w:val="24"/>
    </w:rPr>
  </w:style>
  <w:style w:type="paragraph" w:styleId="BodyText2">
    <w:name w:val="Body Text 2"/>
    <w:aliases w:val="bt2"/>
    <w:basedOn w:val="Normal"/>
    <w:uiPriority w:val="99"/>
    <w:rsid w:val="008F0024"/>
    <w:rPr>
      <w:rFonts w:cs="Arial"/>
      <w:sz w:val="20"/>
      <w:szCs w:val="20"/>
    </w:rPr>
  </w:style>
  <w:style w:type="character" w:customStyle="1" w:styleId="BodyText2Char">
    <w:name w:val="Body Text 2 Char"/>
    <w:basedOn w:val="DefaultParagraphFont"/>
    <w:hidden/>
    <w:uiPriority w:val="99"/>
    <w:rsid w:val="008F0024"/>
    <w:rPr>
      <w:rFonts w:ascii="Times New Roman" w:hAnsi="Times New Roman" w:cs="Times New Roman"/>
      <w:spacing w:val="0"/>
      <w:sz w:val="24"/>
      <w:szCs w:val="24"/>
    </w:rPr>
  </w:style>
  <w:style w:type="paragraph" w:styleId="BodyText3">
    <w:name w:val="Body Text 3"/>
    <w:basedOn w:val="Normal"/>
    <w:uiPriority w:val="99"/>
    <w:rsid w:val="008F0024"/>
    <w:rPr>
      <w:rFonts w:cs="Arial"/>
      <w:b/>
      <w:bCs/>
    </w:rPr>
  </w:style>
  <w:style w:type="character" w:customStyle="1" w:styleId="BodyText3Char">
    <w:name w:val="Body Text 3 Char"/>
    <w:basedOn w:val="DefaultParagraphFont"/>
    <w:hidden/>
    <w:uiPriority w:val="99"/>
    <w:rsid w:val="008F0024"/>
    <w:rPr>
      <w:rFonts w:ascii="Times New Roman" w:hAnsi="Times New Roman" w:cs="Times New Roman"/>
      <w:spacing w:val="0"/>
      <w:sz w:val="16"/>
      <w:szCs w:val="16"/>
    </w:rPr>
  </w:style>
  <w:style w:type="paragraph" w:styleId="TOC1">
    <w:name w:val="toc 1"/>
    <w:basedOn w:val="Normal"/>
    <w:next w:val="Normal"/>
    <w:uiPriority w:val="39"/>
    <w:rsid w:val="00440F0F"/>
    <w:pPr>
      <w:spacing w:before="120"/>
    </w:pPr>
    <w:rPr>
      <w:rFonts w:asciiTheme="minorHAnsi" w:hAnsiTheme="minorHAnsi"/>
      <w:b/>
      <w:caps/>
      <w:szCs w:val="22"/>
    </w:rPr>
  </w:style>
  <w:style w:type="paragraph" w:styleId="TOC2">
    <w:name w:val="toc 2"/>
    <w:basedOn w:val="Normal"/>
    <w:next w:val="Normal"/>
    <w:autoRedefine/>
    <w:uiPriority w:val="39"/>
    <w:rsid w:val="00440F0F"/>
    <w:pPr>
      <w:ind w:left="220"/>
    </w:pPr>
    <w:rPr>
      <w:rFonts w:asciiTheme="minorHAnsi" w:hAnsiTheme="minorHAnsi"/>
      <w:smallCaps/>
      <w:szCs w:val="22"/>
    </w:rPr>
  </w:style>
  <w:style w:type="paragraph" w:styleId="BodyTextIndent3">
    <w:name w:val="Body Text Indent 3"/>
    <w:aliases w:val="bti3"/>
    <w:basedOn w:val="Normal"/>
    <w:uiPriority w:val="99"/>
    <w:rsid w:val="008F0024"/>
    <w:pPr>
      <w:tabs>
        <w:tab w:val="left" w:pos="567"/>
        <w:tab w:val="left" w:pos="1276"/>
        <w:tab w:val="left" w:pos="2977"/>
        <w:tab w:val="left" w:pos="4820"/>
        <w:tab w:val="left" w:pos="6237"/>
        <w:tab w:val="left" w:pos="6804"/>
        <w:tab w:val="left" w:pos="8222"/>
      </w:tabs>
      <w:ind w:left="1350" w:hanging="630"/>
    </w:pPr>
    <w:rPr>
      <w:rFonts w:cs="Arial"/>
      <w:b/>
      <w:bCs/>
      <w:kern w:val="28"/>
      <w:szCs w:val="22"/>
    </w:rPr>
  </w:style>
  <w:style w:type="character" w:customStyle="1" w:styleId="BodyTextIndent3Char">
    <w:name w:val="Body Text Indent 3 Char"/>
    <w:basedOn w:val="DefaultParagraphFont"/>
    <w:hidden/>
    <w:uiPriority w:val="99"/>
    <w:rsid w:val="008F0024"/>
    <w:rPr>
      <w:rFonts w:ascii="Times New Roman" w:hAnsi="Times New Roman" w:cs="Times New Roman"/>
      <w:spacing w:val="0"/>
      <w:sz w:val="16"/>
      <w:szCs w:val="16"/>
    </w:rPr>
  </w:style>
  <w:style w:type="paragraph" w:styleId="BodyTextIndent">
    <w:name w:val="Body Text Indent"/>
    <w:aliases w:val="bti"/>
    <w:basedOn w:val="Normal"/>
    <w:uiPriority w:val="99"/>
    <w:rsid w:val="008F0024"/>
    <w:pPr>
      <w:tabs>
        <w:tab w:val="left" w:pos="567"/>
        <w:tab w:val="left" w:pos="1276"/>
        <w:tab w:val="left" w:pos="2977"/>
        <w:tab w:val="left" w:pos="4820"/>
        <w:tab w:val="left" w:pos="6237"/>
        <w:tab w:val="left" w:pos="6804"/>
        <w:tab w:val="left" w:pos="8222"/>
      </w:tabs>
      <w:ind w:left="567"/>
    </w:pPr>
    <w:rPr>
      <w:rFonts w:ascii="Century Schoolbook" w:hAnsi="Century Schoolbook" w:cs="Century Schoolbook"/>
      <w:b/>
      <w:bCs/>
      <w:kern w:val="28"/>
      <w:szCs w:val="22"/>
    </w:rPr>
  </w:style>
  <w:style w:type="character" w:customStyle="1" w:styleId="BodyTextIndentChar">
    <w:name w:val="Body Text Indent Char"/>
    <w:basedOn w:val="DefaultParagraphFont"/>
    <w:hidden/>
    <w:uiPriority w:val="99"/>
    <w:rsid w:val="008F0024"/>
    <w:rPr>
      <w:rFonts w:ascii="Times New Roman" w:hAnsi="Times New Roman" w:cs="Times New Roman"/>
      <w:spacing w:val="0"/>
      <w:sz w:val="24"/>
      <w:szCs w:val="24"/>
    </w:rPr>
  </w:style>
  <w:style w:type="paragraph" w:styleId="BodyTextIndent2">
    <w:name w:val="Body Text Indent 2"/>
    <w:aliases w:val="bti2"/>
    <w:basedOn w:val="Normal"/>
    <w:uiPriority w:val="99"/>
    <w:rsid w:val="008F0024"/>
    <w:pPr>
      <w:tabs>
        <w:tab w:val="left" w:pos="567"/>
        <w:tab w:val="left" w:pos="4820"/>
        <w:tab w:val="left" w:pos="6237"/>
        <w:tab w:val="left" w:pos="6804"/>
        <w:tab w:val="left" w:pos="8222"/>
      </w:tabs>
      <w:ind w:left="1440"/>
    </w:pPr>
    <w:rPr>
      <w:rFonts w:cs="Arial"/>
      <w:kern w:val="28"/>
      <w:szCs w:val="22"/>
    </w:rPr>
  </w:style>
  <w:style w:type="character" w:customStyle="1" w:styleId="BodyTextIndent2Char">
    <w:name w:val="Body Text Indent 2 Char"/>
    <w:basedOn w:val="DefaultParagraphFont"/>
    <w:hidden/>
    <w:uiPriority w:val="99"/>
    <w:rsid w:val="008F0024"/>
    <w:rPr>
      <w:rFonts w:ascii="Times New Roman" w:hAnsi="Times New Roman" w:cs="Times New Roman"/>
      <w:spacing w:val="0"/>
      <w:sz w:val="24"/>
      <w:szCs w:val="24"/>
    </w:rPr>
  </w:style>
  <w:style w:type="paragraph" w:styleId="Footer">
    <w:name w:val="footer"/>
    <w:basedOn w:val="Normal"/>
    <w:uiPriority w:val="99"/>
    <w:rsid w:val="008F0024"/>
    <w:pPr>
      <w:tabs>
        <w:tab w:val="center" w:pos="4153"/>
        <w:tab w:val="right" w:pos="8306"/>
      </w:tabs>
      <w:ind w:left="1440"/>
    </w:pPr>
    <w:rPr>
      <w:rFonts w:cs="Arial"/>
      <w:kern w:val="28"/>
      <w:szCs w:val="22"/>
    </w:rPr>
  </w:style>
  <w:style w:type="character" w:customStyle="1" w:styleId="FooterChar">
    <w:name w:val="Footer Char"/>
    <w:basedOn w:val="DefaultParagraphFont"/>
    <w:hidden/>
    <w:uiPriority w:val="99"/>
    <w:rsid w:val="008F0024"/>
    <w:rPr>
      <w:rFonts w:ascii="Times New Roman" w:hAnsi="Times New Roman" w:cs="Times New Roman"/>
      <w:spacing w:val="0"/>
      <w:sz w:val="24"/>
      <w:szCs w:val="24"/>
    </w:rPr>
  </w:style>
  <w:style w:type="paragraph" w:customStyle="1" w:styleId="H1">
    <w:name w:val="H1"/>
    <w:basedOn w:val="Normal"/>
    <w:uiPriority w:val="99"/>
    <w:rsid w:val="008F0024"/>
    <w:rPr>
      <w:sz w:val="20"/>
      <w:szCs w:val="20"/>
    </w:rPr>
  </w:style>
  <w:style w:type="character" w:styleId="PageNumber">
    <w:name w:val="page number"/>
    <w:basedOn w:val="DefaultParagraphFont"/>
    <w:uiPriority w:val="99"/>
    <w:rsid w:val="008F0024"/>
    <w:rPr>
      <w:rFonts w:ascii="Times New Roman" w:hAnsi="Times New Roman" w:cs="Times New Roman"/>
      <w:spacing w:val="0"/>
      <w:sz w:val="24"/>
      <w:szCs w:val="24"/>
      <w:lang w:val="en-GB"/>
    </w:rPr>
  </w:style>
  <w:style w:type="character" w:styleId="Hyperlink">
    <w:name w:val="Hyperlink"/>
    <w:basedOn w:val="DefaultParagraphFont"/>
    <w:uiPriority w:val="99"/>
    <w:rsid w:val="008F0024"/>
    <w:rPr>
      <w:rFonts w:ascii="Times New Roman" w:hAnsi="Times New Roman" w:cs="Times New Roman"/>
      <w:color w:val="0000FF"/>
      <w:spacing w:val="0"/>
      <w:sz w:val="24"/>
      <w:szCs w:val="24"/>
      <w:u w:val="single"/>
      <w:lang w:val="en-GB"/>
    </w:rPr>
  </w:style>
  <w:style w:type="character" w:styleId="FollowedHyperlink">
    <w:name w:val="FollowedHyperlink"/>
    <w:basedOn w:val="DefaultParagraphFont"/>
    <w:uiPriority w:val="99"/>
    <w:rsid w:val="008F0024"/>
    <w:rPr>
      <w:rFonts w:ascii="Times New Roman" w:hAnsi="Times New Roman" w:cs="Times New Roman"/>
      <w:color w:val="800080"/>
      <w:spacing w:val="0"/>
      <w:sz w:val="24"/>
      <w:szCs w:val="24"/>
      <w:u w:val="single"/>
      <w:lang w:val="en-GB"/>
    </w:rPr>
  </w:style>
  <w:style w:type="paragraph" w:styleId="BlockText">
    <w:name w:val="Block Text"/>
    <w:basedOn w:val="Normal"/>
    <w:uiPriority w:val="99"/>
    <w:rsid w:val="008F0024"/>
    <w:pPr>
      <w:tabs>
        <w:tab w:val="left" w:pos="540"/>
        <w:tab w:val="left" w:pos="1276"/>
        <w:tab w:val="left" w:pos="4820"/>
        <w:tab w:val="left" w:pos="6946"/>
        <w:tab w:val="left" w:pos="7560"/>
      </w:tabs>
      <w:ind w:left="540" w:right="-1"/>
    </w:pPr>
    <w:rPr>
      <w:rFonts w:cs="Arial"/>
      <w:szCs w:val="22"/>
    </w:rPr>
  </w:style>
  <w:style w:type="paragraph" w:styleId="Caption">
    <w:name w:val="caption"/>
    <w:basedOn w:val="Normal"/>
    <w:next w:val="Normal"/>
    <w:hidden/>
    <w:uiPriority w:val="99"/>
    <w:qFormat/>
    <w:rsid w:val="008F0024"/>
    <w:pPr>
      <w:ind w:left="720"/>
    </w:pPr>
    <w:rPr>
      <w:rFonts w:cs="Arial"/>
      <w:b/>
      <w:bCs/>
    </w:rPr>
  </w:style>
  <w:style w:type="paragraph" w:customStyle="1" w:styleId="DeloitteHeading1">
    <w:name w:val="Deloitte Heading 1"/>
    <w:autoRedefine/>
    <w:uiPriority w:val="99"/>
    <w:rsid w:val="008F0024"/>
    <w:pPr>
      <w:widowControl w:val="0"/>
      <w:autoSpaceDE w:val="0"/>
      <w:autoSpaceDN w:val="0"/>
      <w:adjustRightInd w:val="0"/>
      <w:ind w:left="720" w:right="449"/>
    </w:pPr>
    <w:rPr>
      <w:rFonts w:ascii="Arial" w:hAnsi="Arial" w:cs="Arial"/>
      <w:b/>
      <w:bCs/>
      <w:sz w:val="24"/>
      <w:szCs w:val="24"/>
      <w:lang w:eastAsia="zh-CN"/>
    </w:rPr>
  </w:style>
  <w:style w:type="paragraph" w:styleId="TOC3">
    <w:name w:val="toc 3"/>
    <w:basedOn w:val="Normal"/>
    <w:next w:val="Normal"/>
    <w:autoRedefine/>
    <w:hidden/>
    <w:uiPriority w:val="39"/>
    <w:rsid w:val="009C1741"/>
    <w:pPr>
      <w:tabs>
        <w:tab w:val="left" w:pos="1320"/>
        <w:tab w:val="right" w:leader="dot" w:pos="8302"/>
      </w:tabs>
      <w:ind w:left="440"/>
    </w:pPr>
    <w:rPr>
      <w:rFonts w:asciiTheme="minorHAnsi" w:hAnsiTheme="minorHAnsi"/>
      <w:i/>
      <w:szCs w:val="22"/>
    </w:rPr>
  </w:style>
  <w:style w:type="paragraph" w:customStyle="1" w:styleId="Heading11">
    <w:name w:val="Heading 11"/>
    <w:basedOn w:val="Heading1"/>
    <w:uiPriority w:val="99"/>
    <w:rsid w:val="008F0024"/>
    <w:pPr>
      <w:widowControl w:val="0"/>
      <w:spacing w:after="240" w:line="360" w:lineRule="auto"/>
      <w:jc w:val="center"/>
      <w:outlineLvl w:val="9"/>
    </w:pPr>
    <w:rPr>
      <w:rFonts w:cs="Arial"/>
      <w:b w:val="0"/>
      <w:bCs/>
      <w:i/>
      <w:iCs w:val="0"/>
      <w:caps/>
      <w:sz w:val="24"/>
      <w:szCs w:val="24"/>
      <w:lang w:val="en-GB"/>
    </w:rPr>
  </w:style>
  <w:style w:type="paragraph" w:customStyle="1" w:styleId="HEADING1A">
    <w:name w:val="HEADING 1A"/>
    <w:basedOn w:val="Normal"/>
    <w:uiPriority w:val="99"/>
    <w:rsid w:val="008F0024"/>
    <w:pPr>
      <w:spacing w:before="100" w:beforeAutospacing="1" w:after="100" w:afterAutospacing="1" w:line="360" w:lineRule="auto"/>
      <w:jc w:val="center"/>
    </w:pPr>
    <w:rPr>
      <w:rFonts w:cs="Arial"/>
      <w:b/>
      <w:bCs/>
      <w:caps/>
    </w:rPr>
  </w:style>
  <w:style w:type="paragraph" w:customStyle="1" w:styleId="HEADING2A">
    <w:name w:val="HEADING 2A"/>
    <w:basedOn w:val="HEADING1A"/>
    <w:autoRedefine/>
    <w:uiPriority w:val="99"/>
    <w:rsid w:val="008F0024"/>
    <w:pPr>
      <w:jc w:val="left"/>
    </w:pPr>
    <w:rPr>
      <w:szCs w:val="22"/>
    </w:rPr>
  </w:style>
  <w:style w:type="paragraph" w:styleId="TOC4">
    <w:name w:val="toc 4"/>
    <w:basedOn w:val="Normal"/>
    <w:next w:val="Normal"/>
    <w:autoRedefine/>
    <w:hidden/>
    <w:uiPriority w:val="99"/>
    <w:semiHidden/>
    <w:rsid w:val="008F0024"/>
    <w:pPr>
      <w:ind w:left="660"/>
    </w:pPr>
    <w:rPr>
      <w:rFonts w:asciiTheme="minorHAnsi" w:hAnsiTheme="minorHAnsi"/>
      <w:sz w:val="18"/>
      <w:szCs w:val="18"/>
    </w:rPr>
  </w:style>
  <w:style w:type="paragraph" w:styleId="TOC5">
    <w:name w:val="toc 5"/>
    <w:basedOn w:val="Normal"/>
    <w:next w:val="Normal"/>
    <w:autoRedefine/>
    <w:hidden/>
    <w:uiPriority w:val="99"/>
    <w:semiHidden/>
    <w:rsid w:val="008F0024"/>
    <w:pPr>
      <w:ind w:left="880"/>
    </w:pPr>
    <w:rPr>
      <w:rFonts w:asciiTheme="minorHAnsi" w:hAnsiTheme="minorHAnsi"/>
      <w:sz w:val="18"/>
      <w:szCs w:val="18"/>
    </w:rPr>
  </w:style>
  <w:style w:type="paragraph" w:styleId="TOC6">
    <w:name w:val="toc 6"/>
    <w:basedOn w:val="Normal"/>
    <w:next w:val="Normal"/>
    <w:autoRedefine/>
    <w:hidden/>
    <w:uiPriority w:val="99"/>
    <w:semiHidden/>
    <w:rsid w:val="008F0024"/>
    <w:pPr>
      <w:ind w:left="1100"/>
    </w:pPr>
    <w:rPr>
      <w:rFonts w:asciiTheme="minorHAnsi" w:hAnsiTheme="minorHAnsi"/>
      <w:sz w:val="18"/>
      <w:szCs w:val="18"/>
    </w:rPr>
  </w:style>
  <w:style w:type="paragraph" w:styleId="TOC7">
    <w:name w:val="toc 7"/>
    <w:basedOn w:val="Normal"/>
    <w:next w:val="Normal"/>
    <w:autoRedefine/>
    <w:hidden/>
    <w:uiPriority w:val="99"/>
    <w:semiHidden/>
    <w:rsid w:val="008F0024"/>
    <w:pPr>
      <w:ind w:left="1320"/>
    </w:pPr>
    <w:rPr>
      <w:rFonts w:asciiTheme="minorHAnsi" w:hAnsiTheme="minorHAnsi"/>
      <w:sz w:val="18"/>
      <w:szCs w:val="18"/>
    </w:rPr>
  </w:style>
  <w:style w:type="paragraph" w:styleId="TOC8">
    <w:name w:val="toc 8"/>
    <w:basedOn w:val="Normal"/>
    <w:next w:val="Normal"/>
    <w:autoRedefine/>
    <w:hidden/>
    <w:uiPriority w:val="99"/>
    <w:semiHidden/>
    <w:rsid w:val="008F0024"/>
    <w:pPr>
      <w:ind w:left="1540"/>
    </w:pPr>
    <w:rPr>
      <w:rFonts w:asciiTheme="minorHAnsi" w:hAnsiTheme="minorHAnsi"/>
      <w:sz w:val="18"/>
      <w:szCs w:val="18"/>
    </w:rPr>
  </w:style>
  <w:style w:type="paragraph" w:styleId="TOC9">
    <w:name w:val="toc 9"/>
    <w:basedOn w:val="Normal"/>
    <w:next w:val="Normal"/>
    <w:autoRedefine/>
    <w:hidden/>
    <w:uiPriority w:val="99"/>
    <w:semiHidden/>
    <w:rsid w:val="008F0024"/>
    <w:pPr>
      <w:ind w:left="1760"/>
    </w:pPr>
    <w:rPr>
      <w:rFonts w:asciiTheme="minorHAnsi" w:hAnsiTheme="minorHAnsi"/>
      <w:sz w:val="18"/>
      <w:szCs w:val="18"/>
    </w:rPr>
  </w:style>
  <w:style w:type="paragraph" w:customStyle="1" w:styleId="Body">
    <w:name w:val="Body"/>
    <w:basedOn w:val="Normal"/>
    <w:link w:val="BodyChar"/>
    <w:uiPriority w:val="99"/>
    <w:rsid w:val="008F0024"/>
    <w:pPr>
      <w:tabs>
        <w:tab w:val="left" w:pos="851"/>
        <w:tab w:val="left" w:pos="1701"/>
        <w:tab w:val="left" w:pos="2835"/>
        <w:tab w:val="left" w:pos="4253"/>
      </w:tabs>
      <w:spacing w:after="240"/>
      <w:jc w:val="both"/>
    </w:pPr>
  </w:style>
  <w:style w:type="paragraph" w:customStyle="1" w:styleId="Bullet1">
    <w:name w:val="Bullet 1"/>
    <w:basedOn w:val="Normal"/>
    <w:uiPriority w:val="99"/>
    <w:rsid w:val="008F0024"/>
    <w:pPr>
      <w:tabs>
        <w:tab w:val="num" w:pos="851"/>
      </w:tabs>
      <w:spacing w:after="240"/>
      <w:ind w:left="851" w:hanging="851"/>
      <w:jc w:val="both"/>
    </w:pPr>
  </w:style>
  <w:style w:type="paragraph" w:customStyle="1" w:styleId="Bullet2">
    <w:name w:val="Bullet 2"/>
    <w:basedOn w:val="Normal"/>
    <w:uiPriority w:val="99"/>
    <w:rsid w:val="008F0024"/>
    <w:pPr>
      <w:tabs>
        <w:tab w:val="num" w:pos="1701"/>
      </w:tabs>
      <w:spacing w:after="240"/>
      <w:ind w:left="1701" w:hanging="850"/>
      <w:jc w:val="both"/>
    </w:pPr>
  </w:style>
  <w:style w:type="paragraph" w:customStyle="1" w:styleId="Bullet3">
    <w:name w:val="Bullet 3"/>
    <w:basedOn w:val="Normal"/>
    <w:uiPriority w:val="99"/>
    <w:rsid w:val="008F0024"/>
    <w:pPr>
      <w:tabs>
        <w:tab w:val="left" w:pos="1701"/>
        <w:tab w:val="num" w:pos="2835"/>
      </w:tabs>
      <w:spacing w:after="240"/>
      <w:ind w:left="2835" w:hanging="1134"/>
      <w:jc w:val="both"/>
    </w:pPr>
  </w:style>
  <w:style w:type="paragraph" w:customStyle="1" w:styleId="BodyText1">
    <w:name w:val="Body Text1"/>
    <w:basedOn w:val="Normal"/>
    <w:uiPriority w:val="99"/>
    <w:rsid w:val="008F0024"/>
    <w:pPr>
      <w:spacing w:after="120"/>
      <w:ind w:left="567" w:right="567"/>
      <w:jc w:val="both"/>
    </w:pPr>
    <w:rPr>
      <w:rFonts w:cs="Arial"/>
      <w:sz w:val="20"/>
      <w:szCs w:val="20"/>
    </w:rPr>
  </w:style>
  <w:style w:type="paragraph" w:styleId="BalloonText">
    <w:name w:val="Balloon Text"/>
    <w:basedOn w:val="Normal"/>
    <w:hidden/>
    <w:uiPriority w:val="99"/>
    <w:semiHidden/>
    <w:rsid w:val="008F0024"/>
    <w:rPr>
      <w:rFonts w:ascii="Tahoma" w:hAnsi="Tahoma" w:cs="Tahoma"/>
      <w:sz w:val="16"/>
      <w:szCs w:val="16"/>
    </w:rPr>
  </w:style>
  <w:style w:type="character" w:customStyle="1" w:styleId="BalloonTextChar">
    <w:name w:val="Balloon Text Char"/>
    <w:basedOn w:val="DefaultParagraphFont"/>
    <w:hidden/>
    <w:uiPriority w:val="99"/>
    <w:rsid w:val="008F0024"/>
    <w:rPr>
      <w:rFonts w:ascii="Times New Roman" w:hAnsi="Times New Roman" w:cs="Times New Roman"/>
      <w:spacing w:val="0"/>
      <w:sz w:val="2"/>
      <w:szCs w:val="2"/>
    </w:rPr>
  </w:style>
  <w:style w:type="paragraph" w:customStyle="1" w:styleId="NormalWeb">
    <w:name w:val="Normal(Web)"/>
    <w:basedOn w:val="Normal"/>
    <w:rsid w:val="008F0024"/>
    <w:pPr>
      <w:spacing w:before="100" w:beforeAutospacing="1" w:after="100" w:afterAutospacing="1"/>
    </w:pPr>
  </w:style>
  <w:style w:type="character" w:styleId="Strong">
    <w:name w:val="Strong"/>
    <w:basedOn w:val="DefaultParagraphFont"/>
    <w:uiPriority w:val="99"/>
    <w:qFormat/>
    <w:rsid w:val="008F0024"/>
    <w:rPr>
      <w:rFonts w:ascii="Times New Roman" w:hAnsi="Times New Roman" w:cs="Times New Roman"/>
      <w:b/>
      <w:bCs/>
      <w:spacing w:val="0"/>
      <w:sz w:val="24"/>
      <w:szCs w:val="24"/>
      <w:lang w:val="en-GB"/>
    </w:rPr>
  </w:style>
  <w:style w:type="character" w:styleId="CommentReference">
    <w:name w:val="annotation reference"/>
    <w:basedOn w:val="DefaultParagraphFont"/>
    <w:hidden/>
    <w:uiPriority w:val="99"/>
    <w:rsid w:val="008F0024"/>
    <w:rPr>
      <w:spacing w:val="0"/>
      <w:sz w:val="16"/>
      <w:szCs w:val="16"/>
    </w:rPr>
  </w:style>
  <w:style w:type="paragraph" w:styleId="CommentText">
    <w:name w:val="annotation text"/>
    <w:basedOn w:val="Normal"/>
    <w:link w:val="CommentTextChar"/>
    <w:hidden/>
    <w:rsid w:val="008F0024"/>
    <w:rPr>
      <w:sz w:val="20"/>
      <w:szCs w:val="20"/>
      <w:lang w:val="en-US"/>
    </w:rPr>
  </w:style>
  <w:style w:type="character" w:customStyle="1" w:styleId="Heading2Char1">
    <w:name w:val="Heading 2 Char1"/>
    <w:aliases w:val="h2 Char1,Ma Char1,Major Char1,Proposal Char1,Heading 2 Hidden Char1,Heading 21 Char1,Reset numbering Char1,Subhead B Char1,section 1.1 Char1,2 Char1,l2 Char1,list + change bar Char1,??? Char1,Titre 2 Char1,e2 Char1,Header 2nd Page Char1"/>
    <w:basedOn w:val="DefaultParagraphFont"/>
    <w:link w:val="Heading2"/>
    <w:uiPriority w:val="99"/>
    <w:locked/>
    <w:rsid w:val="00A5284F"/>
    <w:rPr>
      <w:rFonts w:ascii="Arial" w:hAnsi="Arial" w:cs="Arial"/>
      <w:b/>
      <w:bCs/>
      <w:caps/>
      <w:kern w:val="28"/>
      <w:sz w:val="22"/>
      <w:szCs w:val="22"/>
      <w:lang w:eastAsia="zh-CN"/>
    </w:rPr>
  </w:style>
  <w:style w:type="paragraph" w:styleId="CommentSubject">
    <w:name w:val="annotation subject"/>
    <w:basedOn w:val="CommentText"/>
    <w:next w:val="CommentText"/>
    <w:link w:val="CommentSubjectChar"/>
    <w:hidden/>
    <w:uiPriority w:val="99"/>
    <w:rsid w:val="008F0024"/>
    <w:pPr>
      <w:widowControl w:val="0"/>
    </w:pPr>
    <w:rPr>
      <w:b/>
      <w:bCs/>
      <w:lang w:val="en-GB"/>
    </w:rPr>
  </w:style>
  <w:style w:type="character" w:customStyle="1" w:styleId="HeaderChar">
    <w:name w:val="Header Char"/>
    <w:basedOn w:val="DefaultParagraphFont"/>
    <w:link w:val="Header"/>
    <w:uiPriority w:val="99"/>
    <w:locked/>
    <w:rsid w:val="00B1014F"/>
    <w:rPr>
      <w:rFonts w:ascii="Arial" w:hAnsi="Arial" w:cs="Arial"/>
      <w:kern w:val="28"/>
      <w:sz w:val="22"/>
      <w:szCs w:val="22"/>
    </w:rPr>
  </w:style>
  <w:style w:type="paragraph" w:customStyle="1" w:styleId="DeltaViewTableHeading">
    <w:name w:val="DeltaView Table Heading"/>
    <w:basedOn w:val="Normal"/>
    <w:rsid w:val="008F0024"/>
    <w:pPr>
      <w:spacing w:after="120"/>
    </w:pPr>
    <w:rPr>
      <w:rFonts w:cs="Arial"/>
      <w:b/>
      <w:bCs/>
      <w:lang w:val="en-US"/>
    </w:rPr>
  </w:style>
  <w:style w:type="paragraph" w:customStyle="1" w:styleId="DeltaViewTableBody">
    <w:name w:val="DeltaView Table Body"/>
    <w:basedOn w:val="Normal"/>
    <w:rsid w:val="008F0024"/>
    <w:rPr>
      <w:rFonts w:cs="Arial"/>
      <w:lang w:val="en-US"/>
    </w:rPr>
  </w:style>
  <w:style w:type="paragraph" w:customStyle="1" w:styleId="DeltaViewAnnounce">
    <w:name w:val="DeltaView Announce"/>
    <w:rsid w:val="008F0024"/>
    <w:pPr>
      <w:autoSpaceDE w:val="0"/>
      <w:autoSpaceDN w:val="0"/>
      <w:adjustRightInd w:val="0"/>
      <w:spacing w:before="100" w:beforeAutospacing="1" w:after="100" w:afterAutospacing="1"/>
    </w:pPr>
    <w:rPr>
      <w:rFonts w:ascii="Arial" w:hAnsi="Arial" w:cs="Arial"/>
      <w:sz w:val="24"/>
      <w:szCs w:val="24"/>
      <w:lang w:eastAsia="zh-CN"/>
    </w:rPr>
  </w:style>
  <w:style w:type="character" w:customStyle="1" w:styleId="DeltaViewInsertion">
    <w:name w:val="DeltaView Insertion"/>
    <w:rsid w:val="008F0024"/>
    <w:rPr>
      <w:b/>
      <w:bCs/>
      <w:color w:val="0000FF"/>
      <w:spacing w:val="0"/>
      <w:u w:val="double"/>
    </w:rPr>
  </w:style>
  <w:style w:type="character" w:customStyle="1" w:styleId="DeltaViewDeletion">
    <w:name w:val="DeltaView Deletion"/>
    <w:uiPriority w:val="99"/>
    <w:rsid w:val="008F0024"/>
    <w:rPr>
      <w:strike/>
      <w:color w:val="FF0000"/>
      <w:spacing w:val="0"/>
    </w:rPr>
  </w:style>
  <w:style w:type="character" w:customStyle="1" w:styleId="DeltaViewMoveSource">
    <w:name w:val="DeltaView Move Source"/>
    <w:rsid w:val="008F0024"/>
    <w:rPr>
      <w:strike/>
      <w:color w:val="FF0000"/>
      <w:spacing w:val="0"/>
    </w:rPr>
  </w:style>
  <w:style w:type="character" w:customStyle="1" w:styleId="DeltaViewMoveDestination">
    <w:name w:val="DeltaView Move Destination"/>
    <w:rsid w:val="008F0024"/>
    <w:rPr>
      <w:b/>
      <w:bCs/>
      <w:color w:val="0000FF"/>
      <w:spacing w:val="0"/>
      <w:u w:val="double"/>
    </w:rPr>
  </w:style>
  <w:style w:type="character" w:customStyle="1" w:styleId="DeltaViewChangeNumber">
    <w:name w:val="DeltaView Change Number"/>
    <w:rsid w:val="008F0024"/>
    <w:rPr>
      <w:color w:val="000000"/>
      <w:spacing w:val="0"/>
      <w:vertAlign w:val="superscript"/>
    </w:rPr>
  </w:style>
  <w:style w:type="character" w:customStyle="1" w:styleId="DeltaViewDelimiter">
    <w:name w:val="DeltaView Delimiter"/>
    <w:rsid w:val="008F0024"/>
    <w:rPr>
      <w:spacing w:val="0"/>
    </w:rPr>
  </w:style>
  <w:style w:type="paragraph" w:styleId="DocumentMap">
    <w:name w:val="Document Map"/>
    <w:basedOn w:val="Normal"/>
    <w:semiHidden/>
    <w:rsid w:val="008F0024"/>
    <w:pPr>
      <w:shd w:val="clear" w:color="auto" w:fill="000080"/>
    </w:pPr>
    <w:rPr>
      <w:rFonts w:ascii="Tahoma" w:hAnsi="Tahoma" w:cs="Tahoma"/>
      <w:lang w:val="en-US"/>
    </w:rPr>
  </w:style>
  <w:style w:type="character" w:customStyle="1" w:styleId="DeltaViewFormatChange">
    <w:name w:val="DeltaView Format Change"/>
    <w:rsid w:val="008F0024"/>
    <w:rPr>
      <w:color w:val="000000"/>
      <w:spacing w:val="0"/>
    </w:rPr>
  </w:style>
  <w:style w:type="character" w:customStyle="1" w:styleId="DeltaViewMovedDeletion">
    <w:name w:val="DeltaView Moved Deletion"/>
    <w:rsid w:val="008F0024"/>
    <w:rPr>
      <w:strike/>
      <w:color w:val="C08080"/>
      <w:spacing w:val="0"/>
    </w:rPr>
  </w:style>
  <w:style w:type="character" w:customStyle="1" w:styleId="DeltaViewComment">
    <w:name w:val="DeltaView Comment"/>
    <w:basedOn w:val="DefaultParagraphFont"/>
    <w:rsid w:val="008F0024"/>
    <w:rPr>
      <w:color w:val="000000"/>
      <w:spacing w:val="0"/>
    </w:rPr>
  </w:style>
  <w:style w:type="character" w:customStyle="1" w:styleId="DeltaViewStyleChangeText">
    <w:name w:val="DeltaView Style Change Text"/>
    <w:rsid w:val="008F0024"/>
    <w:rPr>
      <w:color w:val="000000"/>
      <w:spacing w:val="0"/>
      <w:u w:val="double"/>
    </w:rPr>
  </w:style>
  <w:style w:type="character" w:customStyle="1" w:styleId="DeltaViewStyleChangeLabel">
    <w:name w:val="DeltaView Style Change Label"/>
    <w:rsid w:val="008F0024"/>
    <w:rPr>
      <w:color w:val="000000"/>
      <w:spacing w:val="0"/>
    </w:rPr>
  </w:style>
  <w:style w:type="character" w:customStyle="1" w:styleId="DeltaViewInsertedComment">
    <w:name w:val="DeltaView Inserted Comment"/>
    <w:basedOn w:val="DeltaViewComment"/>
    <w:rsid w:val="008F0024"/>
    <w:rPr>
      <w:color w:val="0000FF"/>
      <w:spacing w:val="0"/>
      <w:u w:val="double"/>
    </w:rPr>
  </w:style>
  <w:style w:type="character" w:customStyle="1" w:styleId="DeltaViewDeletedComment">
    <w:name w:val="DeltaView Deleted Comment"/>
    <w:basedOn w:val="DeltaViewComment"/>
    <w:rsid w:val="008F0024"/>
    <w:rPr>
      <w:strike/>
      <w:color w:val="FF0000"/>
      <w:spacing w:val="0"/>
    </w:rPr>
  </w:style>
  <w:style w:type="paragraph" w:styleId="NormalWeb0">
    <w:name w:val="Normal (Web)"/>
    <w:basedOn w:val="Normal"/>
    <w:uiPriority w:val="99"/>
    <w:rsid w:val="00B1014F"/>
    <w:pPr>
      <w:spacing w:before="100" w:beforeAutospacing="1" w:after="100" w:afterAutospacing="1"/>
    </w:pPr>
    <w:rPr>
      <w:rFonts w:eastAsia="Times New Roman"/>
      <w:lang w:eastAsia="en-GB"/>
    </w:rPr>
  </w:style>
  <w:style w:type="character" w:customStyle="1" w:styleId="CommentTextChar">
    <w:name w:val="Comment Text Char"/>
    <w:basedOn w:val="DefaultParagraphFont"/>
    <w:link w:val="CommentText"/>
    <w:locked/>
    <w:rsid w:val="00B1014F"/>
    <w:rPr>
      <w:lang w:val="en-US"/>
    </w:rPr>
  </w:style>
  <w:style w:type="character" w:customStyle="1" w:styleId="CommentSubjectChar">
    <w:name w:val="Comment Subject Char"/>
    <w:basedOn w:val="CommentTextChar"/>
    <w:link w:val="CommentSubject"/>
    <w:uiPriority w:val="99"/>
    <w:locked/>
    <w:rsid w:val="00B1014F"/>
    <w:rPr>
      <w:b/>
      <w:bCs/>
      <w:lang w:val="en-US"/>
    </w:rPr>
  </w:style>
  <w:style w:type="paragraph" w:customStyle="1" w:styleId="Body1">
    <w:name w:val="Body 1"/>
    <w:basedOn w:val="Body"/>
    <w:uiPriority w:val="99"/>
    <w:rsid w:val="00B1014F"/>
    <w:pPr>
      <w:tabs>
        <w:tab w:val="clear" w:pos="851"/>
        <w:tab w:val="clear" w:pos="1701"/>
        <w:tab w:val="clear" w:pos="2835"/>
        <w:tab w:val="clear" w:pos="4253"/>
      </w:tabs>
      <w:spacing w:line="312" w:lineRule="auto"/>
      <w:ind w:left="851"/>
    </w:pPr>
    <w:rPr>
      <w:rFonts w:ascii="Verdana" w:eastAsia="Times New Roman" w:hAnsi="Verdana"/>
      <w:sz w:val="20"/>
      <w:szCs w:val="20"/>
      <w:lang w:eastAsia="en-GB"/>
    </w:rPr>
  </w:style>
  <w:style w:type="character" w:customStyle="1" w:styleId="1">
    <w:name w:val="_1"/>
    <w:uiPriority w:val="99"/>
    <w:rsid w:val="00B1014F"/>
  </w:style>
  <w:style w:type="paragraph" w:customStyle="1" w:styleId="aDefinition">
    <w:name w:val="(a) Definition"/>
    <w:basedOn w:val="Body"/>
    <w:uiPriority w:val="99"/>
    <w:rsid w:val="00B1014F"/>
    <w:pPr>
      <w:numPr>
        <w:numId w:val="8"/>
      </w:numPr>
      <w:tabs>
        <w:tab w:val="clear" w:pos="1701"/>
        <w:tab w:val="clear" w:pos="2835"/>
        <w:tab w:val="clear" w:pos="4253"/>
      </w:tabs>
      <w:spacing w:line="312" w:lineRule="auto"/>
    </w:pPr>
    <w:rPr>
      <w:rFonts w:ascii="Verdana" w:eastAsia="Times New Roman" w:hAnsi="Verdana"/>
      <w:sz w:val="20"/>
      <w:szCs w:val="20"/>
      <w:lang w:eastAsia="en-GB"/>
    </w:rPr>
  </w:style>
  <w:style w:type="paragraph" w:customStyle="1" w:styleId="iDefinition">
    <w:name w:val="(i) Definition"/>
    <w:basedOn w:val="Body"/>
    <w:uiPriority w:val="99"/>
    <w:rsid w:val="00B1014F"/>
    <w:pPr>
      <w:numPr>
        <w:ilvl w:val="1"/>
        <w:numId w:val="8"/>
      </w:numPr>
      <w:tabs>
        <w:tab w:val="clear" w:pos="851"/>
        <w:tab w:val="clear" w:pos="1701"/>
        <w:tab w:val="clear" w:pos="2835"/>
        <w:tab w:val="clear" w:pos="4253"/>
      </w:tabs>
      <w:spacing w:line="312" w:lineRule="auto"/>
    </w:pPr>
    <w:rPr>
      <w:rFonts w:ascii="Verdana" w:eastAsia="Times New Roman" w:hAnsi="Verdana"/>
      <w:sz w:val="20"/>
      <w:szCs w:val="20"/>
      <w:lang w:eastAsia="en-GB"/>
    </w:rPr>
  </w:style>
  <w:style w:type="paragraph" w:customStyle="1" w:styleId="Body2">
    <w:name w:val="Body 2"/>
    <w:basedOn w:val="Body1"/>
    <w:uiPriority w:val="99"/>
    <w:rsid w:val="00B1014F"/>
  </w:style>
  <w:style w:type="character" w:customStyle="1" w:styleId="BodyChar">
    <w:name w:val="Body Char"/>
    <w:basedOn w:val="DefaultParagraphFont"/>
    <w:link w:val="Body"/>
    <w:uiPriority w:val="99"/>
    <w:locked/>
    <w:rsid w:val="00B1014F"/>
    <w:rPr>
      <w:sz w:val="24"/>
      <w:szCs w:val="24"/>
    </w:rPr>
  </w:style>
  <w:style w:type="paragraph" w:styleId="ListParagraph">
    <w:name w:val="List Paragraph"/>
    <w:basedOn w:val="Normal"/>
    <w:uiPriority w:val="98"/>
    <w:qFormat/>
    <w:rsid w:val="00B1014F"/>
    <w:pPr>
      <w:ind w:left="720"/>
    </w:pPr>
    <w:rPr>
      <w:rFonts w:eastAsia="Times New Roman"/>
      <w:lang w:eastAsia="en-US"/>
    </w:rPr>
  </w:style>
  <w:style w:type="paragraph" w:styleId="Revision">
    <w:name w:val="Revision"/>
    <w:hidden/>
    <w:uiPriority w:val="99"/>
    <w:semiHidden/>
    <w:rsid w:val="002B261D"/>
    <w:rPr>
      <w:sz w:val="24"/>
      <w:szCs w:val="24"/>
      <w:lang w:eastAsia="zh-CN"/>
    </w:rPr>
  </w:style>
  <w:style w:type="paragraph" w:styleId="TOCHeading">
    <w:name w:val="TOC Heading"/>
    <w:basedOn w:val="Heading1"/>
    <w:next w:val="Normal"/>
    <w:uiPriority w:val="39"/>
    <w:unhideWhenUsed/>
    <w:qFormat/>
    <w:rsid w:val="00440F0F"/>
    <w:pPr>
      <w:keepLines/>
      <w:spacing w:before="480"/>
      <w:outlineLvl w:val="9"/>
    </w:pPr>
    <w:rPr>
      <w:rFonts w:eastAsiaTheme="majorEastAsia" w:cstheme="majorBidi"/>
      <w:b w:val="0"/>
      <w:bCs/>
      <w:i/>
      <w:iCs w:val="0"/>
      <w:sz w:val="28"/>
      <w:szCs w:val="28"/>
      <w:lang w:eastAsia="en-US"/>
    </w:rPr>
  </w:style>
  <w:style w:type="paragraph" w:styleId="Title">
    <w:name w:val="Title"/>
    <w:basedOn w:val="Normal"/>
    <w:next w:val="Normal"/>
    <w:link w:val="TitleChar"/>
    <w:qFormat/>
    <w:rsid w:val="00440F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40F0F"/>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Paragraph2">
    <w:name w:val="Paragraph 2"/>
    <w:aliases w:val="p2,paragraph 2,paragraph2h 2"/>
    <w:basedOn w:val="Paragraph1"/>
    <w:rsid w:val="004340C1"/>
    <w:pPr>
      <w:tabs>
        <w:tab w:val="clear" w:pos="3306"/>
        <w:tab w:val="num" w:pos="1722"/>
      </w:tabs>
    </w:pPr>
  </w:style>
  <w:style w:type="numbering" w:styleId="111111">
    <w:name w:val="Outline List 2"/>
    <w:basedOn w:val="NoList"/>
    <w:rsid w:val="006122DC"/>
    <w:pPr>
      <w:numPr>
        <w:numId w:val="13"/>
      </w:numPr>
    </w:pPr>
  </w:style>
  <w:style w:type="paragraph" w:customStyle="1" w:styleId="Paragraph1">
    <w:name w:val="Paragraph 1"/>
    <w:aliases w:val="p1,Paragraph 1 Char Char,Paragraph 1 Char1,p1 Char1,p1 Char Char,paragraph1"/>
    <w:basedOn w:val="Normal"/>
    <w:rsid w:val="004340C1"/>
    <w:pPr>
      <w:tabs>
        <w:tab w:val="left" w:pos="1077"/>
        <w:tab w:val="num" w:pos="3306"/>
      </w:tabs>
      <w:spacing w:after="180"/>
      <w:ind w:left="1077" w:hanging="1077"/>
      <w:jc w:val="both"/>
    </w:pPr>
    <w:rPr>
      <w:rFonts w:eastAsia="Times New Roman"/>
      <w:szCs w:val="20"/>
      <w:lang w:eastAsia="en-US"/>
    </w:rPr>
  </w:style>
  <w:style w:type="paragraph" w:customStyle="1" w:styleId="Paragraph3">
    <w:name w:val="Paragraph 3"/>
    <w:aliases w:val="p3,paragraph3,paragraph 3"/>
    <w:basedOn w:val="Paragraph2"/>
    <w:rsid w:val="004340C1"/>
    <w:pPr>
      <w:tabs>
        <w:tab w:val="clear" w:pos="1722"/>
        <w:tab w:val="num" w:pos="3594"/>
      </w:tabs>
    </w:pPr>
  </w:style>
  <w:style w:type="paragraph" w:customStyle="1" w:styleId="Paragraph4">
    <w:name w:val="Paragraph 4"/>
    <w:aliases w:val="p4"/>
    <w:basedOn w:val="Paragraph3"/>
    <w:rsid w:val="004340C1"/>
    <w:pPr>
      <w:tabs>
        <w:tab w:val="clear" w:pos="3594"/>
        <w:tab w:val="num" w:pos="4731"/>
      </w:tabs>
    </w:pPr>
  </w:style>
  <w:style w:type="paragraph" w:styleId="Subtitle">
    <w:name w:val="Subtitle"/>
    <w:basedOn w:val="Normal"/>
    <w:next w:val="Normal"/>
    <w:link w:val="SubtitleChar"/>
    <w:qFormat/>
    <w:rsid w:val="00E6677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66771"/>
    <w:rPr>
      <w:rFonts w:asciiTheme="majorHAnsi" w:eastAsiaTheme="majorEastAsia" w:hAnsiTheme="majorHAnsi" w:cstheme="majorBidi"/>
      <w:i/>
      <w:iCs/>
      <w:color w:val="4F81BD" w:themeColor="accent1"/>
      <w:spacing w:val="15"/>
      <w:sz w:val="24"/>
      <w:szCs w:val="24"/>
      <w:lang w:eastAsia="zh-CN"/>
    </w:rPr>
  </w:style>
  <w:style w:type="paragraph" w:styleId="PlainText">
    <w:name w:val="Plain Text"/>
    <w:basedOn w:val="Normal"/>
    <w:link w:val="PlainTextChar"/>
    <w:uiPriority w:val="99"/>
    <w:unhideWhenUsed/>
    <w:rsid w:val="00446BF2"/>
    <w:rPr>
      <w:rFonts w:ascii="Consolas" w:eastAsia="Times New Roman" w:hAnsi="Consolas" w:cs="Calibri"/>
      <w:sz w:val="21"/>
      <w:szCs w:val="21"/>
      <w:lang w:eastAsia="en-GB"/>
    </w:rPr>
  </w:style>
  <w:style w:type="character" w:customStyle="1" w:styleId="PlainTextChar">
    <w:name w:val="Plain Text Char"/>
    <w:basedOn w:val="DefaultParagraphFont"/>
    <w:link w:val="PlainText"/>
    <w:uiPriority w:val="99"/>
    <w:rsid w:val="00446BF2"/>
    <w:rPr>
      <w:rFonts w:ascii="Consolas" w:eastAsia="Times New Roman" w:hAnsi="Consolas" w:cs="Calibri"/>
      <w:sz w:val="21"/>
      <w:szCs w:val="21"/>
    </w:rPr>
  </w:style>
  <w:style w:type="character" w:styleId="FootnoteReference">
    <w:name w:val="footnote reference"/>
    <w:rsid w:val="00B875D6"/>
    <w:rPr>
      <w:vertAlign w:val="superscript"/>
    </w:rPr>
  </w:style>
  <w:style w:type="paragraph" w:styleId="FootnoteText">
    <w:name w:val="footnote text"/>
    <w:basedOn w:val="Normal"/>
    <w:link w:val="FootnoteTextChar"/>
    <w:rsid w:val="00B875D6"/>
    <w:pPr>
      <w:overflowPunct w:val="0"/>
      <w:textAlignment w:val="baseline"/>
    </w:pPr>
    <w:rPr>
      <w:rFonts w:cs="Arial"/>
      <w:sz w:val="16"/>
    </w:rPr>
  </w:style>
  <w:style w:type="character" w:customStyle="1" w:styleId="FootnoteTextChar">
    <w:name w:val="Footnote Text Char"/>
    <w:basedOn w:val="DefaultParagraphFont"/>
    <w:link w:val="FootnoteText"/>
    <w:rsid w:val="00B875D6"/>
    <w:rPr>
      <w:rFonts w:ascii="Arial" w:hAnsi="Arial" w:cs="Arial"/>
      <w:sz w:val="16"/>
      <w:szCs w:val="24"/>
      <w:lang w:eastAsia="zh-CN"/>
    </w:rPr>
  </w:style>
  <w:style w:type="paragraph" w:customStyle="1" w:styleId="Default">
    <w:name w:val="Default"/>
    <w:rsid w:val="008C780D"/>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8"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49"/>
    <w:rPr>
      <w:rFonts w:ascii="Arial" w:hAnsi="Arial"/>
      <w:sz w:val="22"/>
      <w:szCs w:val="24"/>
      <w:lang w:eastAsia="zh-CN"/>
    </w:rPr>
  </w:style>
  <w:style w:type="paragraph" w:styleId="Heading1">
    <w:name w:val="heading 1"/>
    <w:aliases w:val="h1,Section,ITT Heading 1,Propo,PARA1,ASAPHeading 1,Heading 1a,1,CV2Heading 1,Section Title,Project 1,RFS,H11,H12,H111,H13,H112,H14,H113,H15,H114,H16,H115,H17,H116,H18,H117,H19,H118,H110,H119,H120,H1110,H121,H1111,H131,H1121,H141,1 ghost,g"/>
    <w:basedOn w:val="Normal"/>
    <w:next w:val="Normal"/>
    <w:link w:val="Heading1Char"/>
    <w:qFormat/>
    <w:rsid w:val="00440F0F"/>
    <w:pPr>
      <w:keepNext/>
      <w:outlineLvl w:val="0"/>
    </w:pPr>
    <w:rPr>
      <w:b/>
      <w:iCs/>
      <w:szCs w:val="18"/>
      <w:lang w:val="en-US"/>
    </w:rPr>
  </w:style>
  <w:style w:type="paragraph" w:styleId="Heading2">
    <w:name w:val="heading 2"/>
    <w:aliases w:val="h2,Ma,Major,Proposal,Heading 2 Hidden,Heading 21,Reset numbering,Subhead B,section 1.1,2,l2,list + change bar,???,Titre 2,e2,Header 2nd Page,CV2Heading 2,headi,heading2,h21,h22,21,list2,H2,l 2,two,level 2,LOA3 H2,Heading 2e,A,heading 2"/>
    <w:basedOn w:val="Normal"/>
    <w:next w:val="Normal"/>
    <w:link w:val="Heading2Char1"/>
    <w:qFormat/>
    <w:rsid w:val="00A5284F"/>
    <w:pPr>
      <w:keepNext/>
      <w:numPr>
        <w:ilvl w:val="1"/>
        <w:numId w:val="5"/>
      </w:numPr>
      <w:tabs>
        <w:tab w:val="clear" w:pos="360"/>
        <w:tab w:val="num" w:pos="720"/>
      </w:tabs>
      <w:spacing w:before="100" w:beforeAutospacing="1" w:after="100" w:afterAutospacing="1" w:line="360" w:lineRule="auto"/>
      <w:ind w:left="567" w:hanging="567"/>
      <w:outlineLvl w:val="1"/>
    </w:pPr>
    <w:rPr>
      <w:rFonts w:cs="Arial"/>
      <w:b/>
      <w:bCs/>
      <w:caps/>
      <w:kern w:val="28"/>
      <w:szCs w:val="22"/>
    </w:rPr>
  </w:style>
  <w:style w:type="paragraph" w:styleId="Heading3">
    <w:name w:val="heading 3"/>
    <w:aliases w:val="h3,HEAD2,heading 3,bill,sub1,S1,Titre 3,H3"/>
    <w:basedOn w:val="Normal"/>
    <w:next w:val="Normal"/>
    <w:qFormat/>
    <w:rsid w:val="006122DC"/>
    <w:pPr>
      <w:keepNext/>
      <w:numPr>
        <w:ilvl w:val="2"/>
        <w:numId w:val="14"/>
      </w:numPr>
      <w:outlineLvl w:val="2"/>
    </w:pPr>
    <w:rPr>
      <w:rFonts w:cs="Arial"/>
      <w:b/>
      <w:bCs/>
      <w:u w:val="single"/>
    </w:rPr>
  </w:style>
  <w:style w:type="paragraph" w:styleId="Heading4">
    <w:name w:val="heading 4"/>
    <w:aliases w:val="h4,4 dash,d,3,THIRD,dash,4,H 4 Cyrrus"/>
    <w:basedOn w:val="Normal"/>
    <w:next w:val="Normal"/>
    <w:qFormat/>
    <w:rsid w:val="008F0024"/>
    <w:pPr>
      <w:keepNext/>
      <w:ind w:left="567" w:right="709"/>
      <w:jc w:val="center"/>
      <w:outlineLvl w:val="3"/>
    </w:pPr>
    <w:rPr>
      <w:rFonts w:cs="Arial"/>
      <w:b/>
      <w:bCs/>
      <w:kern w:val="28"/>
      <w:sz w:val="52"/>
      <w:szCs w:val="52"/>
      <w:u w:val="single"/>
    </w:rPr>
  </w:style>
  <w:style w:type="paragraph" w:styleId="Heading5">
    <w:name w:val="heading 5"/>
    <w:aliases w:val="h5,5 sub-bullet,sb"/>
    <w:basedOn w:val="Normal"/>
    <w:next w:val="Normal"/>
    <w:qFormat/>
    <w:rsid w:val="008F0024"/>
    <w:pPr>
      <w:keepNext/>
      <w:tabs>
        <w:tab w:val="left" w:pos="1080"/>
      </w:tabs>
      <w:outlineLvl w:val="4"/>
    </w:pPr>
    <w:rPr>
      <w:rFonts w:cs="Arial"/>
      <w:b/>
      <w:bCs/>
      <w:szCs w:val="22"/>
    </w:rPr>
  </w:style>
  <w:style w:type="paragraph" w:styleId="Heading6">
    <w:name w:val="heading 6"/>
    <w:aliases w:val="h6"/>
    <w:basedOn w:val="Normal"/>
    <w:next w:val="Normal"/>
    <w:uiPriority w:val="99"/>
    <w:qFormat/>
    <w:rsid w:val="008F0024"/>
    <w:pPr>
      <w:keepNext/>
      <w:tabs>
        <w:tab w:val="left" w:pos="567"/>
        <w:tab w:val="left" w:pos="1276"/>
        <w:tab w:val="left" w:pos="4820"/>
        <w:tab w:val="left" w:pos="6663"/>
      </w:tabs>
      <w:outlineLvl w:val="5"/>
    </w:pPr>
    <w:rPr>
      <w:rFonts w:cs="Arial"/>
      <w:b/>
      <w:bCs/>
      <w:sz w:val="28"/>
      <w:szCs w:val="28"/>
      <w:u w:val="single"/>
    </w:rPr>
  </w:style>
  <w:style w:type="paragraph" w:styleId="Heading7">
    <w:name w:val="heading 7"/>
    <w:aliases w:val="h7"/>
    <w:basedOn w:val="Normal"/>
    <w:next w:val="Normal"/>
    <w:uiPriority w:val="99"/>
    <w:qFormat/>
    <w:rsid w:val="008F0024"/>
    <w:pPr>
      <w:keepNext/>
      <w:tabs>
        <w:tab w:val="left" w:pos="1701"/>
      </w:tabs>
      <w:jc w:val="center"/>
      <w:outlineLvl w:val="6"/>
    </w:pPr>
    <w:rPr>
      <w:rFonts w:cs="Arial"/>
      <w:b/>
      <w:bCs/>
      <w:szCs w:val="22"/>
    </w:rPr>
  </w:style>
  <w:style w:type="paragraph" w:styleId="Heading8">
    <w:name w:val="heading 8"/>
    <w:aliases w:val="h8"/>
    <w:basedOn w:val="Normal"/>
    <w:next w:val="Normal"/>
    <w:uiPriority w:val="99"/>
    <w:qFormat/>
    <w:rsid w:val="008F0024"/>
    <w:pPr>
      <w:keepNext/>
      <w:tabs>
        <w:tab w:val="left" w:pos="284"/>
        <w:tab w:val="left" w:pos="1418"/>
        <w:tab w:val="left" w:pos="4962"/>
        <w:tab w:val="left" w:pos="6946"/>
      </w:tabs>
      <w:ind w:left="567" w:firstLine="567"/>
      <w:outlineLvl w:val="7"/>
    </w:pPr>
    <w:rPr>
      <w:rFonts w:cs="Arial"/>
      <w:b/>
      <w:bCs/>
      <w:szCs w:val="22"/>
    </w:rPr>
  </w:style>
  <w:style w:type="paragraph" w:styleId="Heading9">
    <w:name w:val="heading 9"/>
    <w:aliases w:val="h9"/>
    <w:basedOn w:val="Normal"/>
    <w:next w:val="Normal"/>
    <w:uiPriority w:val="99"/>
    <w:qFormat/>
    <w:rsid w:val="008F0024"/>
    <w:pPr>
      <w:keepNext/>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7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Ma Char,Major Char,Proposal Char,Heading 2 Hidden Char,Heading 21 Char,Reset numbering Char,h2 Char,Subhead B Char,section 1.1 Char,2 Char,l2 Char,list + change bar Char,??? Char,Titre 2 Char,e2 Char,Header 2nd Page Char,CV2Heading 2 Cha"/>
    <w:basedOn w:val="DefaultParagraphFont"/>
    <w:hidden/>
    <w:uiPriority w:val="9"/>
    <w:rsid w:val="008F0024"/>
    <w:rPr>
      <w:rFonts w:ascii="Cambria" w:hAnsi="Cambria" w:cs="Cambria"/>
      <w:b/>
      <w:bCs/>
      <w:i/>
      <w:iCs/>
      <w:spacing w:val="0"/>
      <w:sz w:val="28"/>
      <w:szCs w:val="28"/>
    </w:rPr>
  </w:style>
  <w:style w:type="character" w:customStyle="1" w:styleId="Heading3Char">
    <w:name w:val="Heading 3 Char"/>
    <w:basedOn w:val="DefaultParagraphFont"/>
    <w:hidden/>
    <w:uiPriority w:val="99"/>
    <w:rsid w:val="008F0024"/>
    <w:rPr>
      <w:rFonts w:ascii="Cambria" w:hAnsi="Cambria" w:cs="Cambria"/>
      <w:b/>
      <w:bCs/>
      <w:spacing w:val="0"/>
      <w:sz w:val="26"/>
      <w:szCs w:val="26"/>
    </w:rPr>
  </w:style>
  <w:style w:type="character" w:customStyle="1" w:styleId="Heading4Char">
    <w:name w:val="Heading 4 Char"/>
    <w:basedOn w:val="DefaultParagraphFont"/>
    <w:hidden/>
    <w:uiPriority w:val="99"/>
    <w:rsid w:val="008F0024"/>
    <w:rPr>
      <w:rFonts w:ascii="Calibri" w:hAnsi="Calibri" w:cs="Calibri"/>
      <w:b/>
      <w:bCs/>
      <w:spacing w:val="0"/>
      <w:sz w:val="28"/>
      <w:szCs w:val="28"/>
    </w:rPr>
  </w:style>
  <w:style w:type="character" w:customStyle="1" w:styleId="Heading5Char">
    <w:name w:val="Heading 5 Char"/>
    <w:basedOn w:val="DefaultParagraphFont"/>
    <w:hidden/>
    <w:uiPriority w:val="99"/>
    <w:rsid w:val="008F0024"/>
    <w:rPr>
      <w:rFonts w:ascii="Calibri" w:hAnsi="Calibri" w:cs="Calibri"/>
      <w:b/>
      <w:bCs/>
      <w:i/>
      <w:iCs/>
      <w:spacing w:val="0"/>
      <w:sz w:val="26"/>
      <w:szCs w:val="26"/>
    </w:rPr>
  </w:style>
  <w:style w:type="character" w:customStyle="1" w:styleId="Heading6Char">
    <w:name w:val="Heading 6 Char"/>
    <w:basedOn w:val="DefaultParagraphFont"/>
    <w:hidden/>
    <w:uiPriority w:val="99"/>
    <w:rsid w:val="008F0024"/>
    <w:rPr>
      <w:rFonts w:ascii="Calibri" w:hAnsi="Calibri" w:cs="Calibri"/>
      <w:b/>
      <w:bCs/>
      <w:spacing w:val="0"/>
      <w:sz w:val="24"/>
      <w:szCs w:val="24"/>
    </w:rPr>
  </w:style>
  <w:style w:type="character" w:customStyle="1" w:styleId="Heading7Char">
    <w:name w:val="Heading 7 Char"/>
    <w:basedOn w:val="DefaultParagraphFont"/>
    <w:hidden/>
    <w:uiPriority w:val="99"/>
    <w:rsid w:val="008F0024"/>
    <w:rPr>
      <w:rFonts w:ascii="Calibri" w:hAnsi="Calibri" w:cs="Calibri"/>
      <w:spacing w:val="0"/>
      <w:sz w:val="24"/>
      <w:szCs w:val="24"/>
    </w:rPr>
  </w:style>
  <w:style w:type="character" w:customStyle="1" w:styleId="Heading8Char">
    <w:name w:val="Heading 8 Char"/>
    <w:basedOn w:val="DefaultParagraphFont"/>
    <w:hidden/>
    <w:uiPriority w:val="99"/>
    <w:rsid w:val="008F0024"/>
    <w:rPr>
      <w:rFonts w:ascii="Calibri" w:hAnsi="Calibri" w:cs="Calibri"/>
      <w:i/>
      <w:iCs/>
      <w:spacing w:val="0"/>
      <w:sz w:val="24"/>
      <w:szCs w:val="24"/>
    </w:rPr>
  </w:style>
  <w:style w:type="character" w:customStyle="1" w:styleId="Heading9Char">
    <w:name w:val="Heading 9 Char"/>
    <w:basedOn w:val="DefaultParagraphFont"/>
    <w:hidden/>
    <w:uiPriority w:val="99"/>
    <w:rsid w:val="008F0024"/>
    <w:rPr>
      <w:rFonts w:ascii="Cambria" w:hAnsi="Cambria" w:cs="Cambria"/>
      <w:spacing w:val="0"/>
      <w:sz w:val="24"/>
      <w:szCs w:val="24"/>
    </w:rPr>
  </w:style>
  <w:style w:type="paragraph" w:styleId="Header">
    <w:name w:val="header"/>
    <w:basedOn w:val="Normal"/>
    <w:next w:val="CommentText"/>
    <w:link w:val="HeaderChar"/>
    <w:uiPriority w:val="99"/>
    <w:rsid w:val="008F0024"/>
    <w:pPr>
      <w:tabs>
        <w:tab w:val="center" w:pos="4153"/>
        <w:tab w:val="right" w:pos="8306"/>
      </w:tabs>
      <w:ind w:left="1440"/>
    </w:pPr>
    <w:rPr>
      <w:rFonts w:cs="Arial"/>
      <w:kern w:val="28"/>
      <w:szCs w:val="22"/>
    </w:rPr>
  </w:style>
  <w:style w:type="character" w:customStyle="1" w:styleId="Heading1Char">
    <w:name w:val="Heading 1 Char"/>
    <w:aliases w:val="h1 Char,Section Char,ITT Heading 1 Char,Propo Char,PARA1 Char,ASAPHeading 1 Char,Heading 1a Char,1 Char,CV2Heading 1 Char,Section Title Char,Project 1 Char,RFS Char,H11 Char,H12 Char,H111 Char,H13 Char,H112 Char,H14 Char,H113 Char,g Char"/>
    <w:basedOn w:val="DefaultParagraphFont"/>
    <w:link w:val="Heading1"/>
    <w:uiPriority w:val="99"/>
    <w:locked/>
    <w:rsid w:val="00440F0F"/>
    <w:rPr>
      <w:rFonts w:ascii="Arial" w:hAnsi="Arial"/>
      <w:b/>
      <w:iCs/>
      <w:sz w:val="24"/>
      <w:szCs w:val="18"/>
      <w:lang w:val="en-US" w:eastAsia="zh-CN"/>
    </w:rPr>
  </w:style>
  <w:style w:type="paragraph" w:styleId="BodyText">
    <w:name w:val="Body Text"/>
    <w:aliases w:val="bt,heading3,heading_txt,bodytxy2,CV Body Text,One Page Summary,body text,3 indent,heading31,body text1,3 indent1,heading32,body text2,3 indent2,heading33,body text3,3 indent3,heading34,body text4,3 indent4,Resume Text,Starbucks Body Text,BT"/>
    <w:basedOn w:val="Normal"/>
    <w:uiPriority w:val="99"/>
    <w:rsid w:val="008F0024"/>
    <w:rPr>
      <w:rFonts w:cs="Arial"/>
      <w:szCs w:val="22"/>
    </w:rPr>
  </w:style>
  <w:style w:type="character" w:customStyle="1" w:styleId="BodyTextChar">
    <w:name w:val="Body Text Char"/>
    <w:aliases w:val="bt Char,heading3 Char,heading_txt Char,bodytxy2 Char,CV Body Text Char,One Page Summary Char,body text Char,3 indent Char,heading31 Char,body text1 Char,3 indent1 Char,heading32 Char,body text2 Char,3 indent2 Char,heading33 Char,BT Char"/>
    <w:basedOn w:val="DefaultParagraphFont"/>
    <w:hidden/>
    <w:uiPriority w:val="99"/>
    <w:rsid w:val="008F0024"/>
    <w:rPr>
      <w:rFonts w:ascii="Times New Roman" w:hAnsi="Times New Roman" w:cs="Times New Roman"/>
      <w:spacing w:val="0"/>
      <w:sz w:val="24"/>
      <w:szCs w:val="24"/>
    </w:rPr>
  </w:style>
  <w:style w:type="paragraph" w:styleId="BodyText2">
    <w:name w:val="Body Text 2"/>
    <w:aliases w:val="bt2"/>
    <w:basedOn w:val="Normal"/>
    <w:uiPriority w:val="99"/>
    <w:rsid w:val="008F0024"/>
    <w:rPr>
      <w:rFonts w:cs="Arial"/>
      <w:sz w:val="20"/>
      <w:szCs w:val="20"/>
    </w:rPr>
  </w:style>
  <w:style w:type="character" w:customStyle="1" w:styleId="BodyText2Char">
    <w:name w:val="Body Text 2 Char"/>
    <w:basedOn w:val="DefaultParagraphFont"/>
    <w:hidden/>
    <w:uiPriority w:val="99"/>
    <w:rsid w:val="008F0024"/>
    <w:rPr>
      <w:rFonts w:ascii="Times New Roman" w:hAnsi="Times New Roman" w:cs="Times New Roman"/>
      <w:spacing w:val="0"/>
      <w:sz w:val="24"/>
      <w:szCs w:val="24"/>
    </w:rPr>
  </w:style>
  <w:style w:type="paragraph" w:styleId="BodyText3">
    <w:name w:val="Body Text 3"/>
    <w:basedOn w:val="Normal"/>
    <w:uiPriority w:val="99"/>
    <w:rsid w:val="008F0024"/>
    <w:rPr>
      <w:rFonts w:cs="Arial"/>
      <w:b/>
      <w:bCs/>
    </w:rPr>
  </w:style>
  <w:style w:type="character" w:customStyle="1" w:styleId="BodyText3Char">
    <w:name w:val="Body Text 3 Char"/>
    <w:basedOn w:val="DefaultParagraphFont"/>
    <w:hidden/>
    <w:uiPriority w:val="99"/>
    <w:rsid w:val="008F0024"/>
    <w:rPr>
      <w:rFonts w:ascii="Times New Roman" w:hAnsi="Times New Roman" w:cs="Times New Roman"/>
      <w:spacing w:val="0"/>
      <w:sz w:val="16"/>
      <w:szCs w:val="16"/>
    </w:rPr>
  </w:style>
  <w:style w:type="paragraph" w:styleId="TOC1">
    <w:name w:val="toc 1"/>
    <w:basedOn w:val="Normal"/>
    <w:next w:val="Normal"/>
    <w:uiPriority w:val="39"/>
    <w:rsid w:val="00440F0F"/>
    <w:pPr>
      <w:spacing w:before="120"/>
    </w:pPr>
    <w:rPr>
      <w:rFonts w:asciiTheme="minorHAnsi" w:hAnsiTheme="minorHAnsi"/>
      <w:b/>
      <w:caps/>
      <w:szCs w:val="22"/>
    </w:rPr>
  </w:style>
  <w:style w:type="paragraph" w:styleId="TOC2">
    <w:name w:val="toc 2"/>
    <w:basedOn w:val="Normal"/>
    <w:next w:val="Normal"/>
    <w:autoRedefine/>
    <w:uiPriority w:val="39"/>
    <w:rsid w:val="00440F0F"/>
    <w:pPr>
      <w:ind w:left="220"/>
    </w:pPr>
    <w:rPr>
      <w:rFonts w:asciiTheme="minorHAnsi" w:hAnsiTheme="minorHAnsi"/>
      <w:smallCaps/>
      <w:szCs w:val="22"/>
    </w:rPr>
  </w:style>
  <w:style w:type="paragraph" w:styleId="BodyTextIndent3">
    <w:name w:val="Body Text Indent 3"/>
    <w:aliases w:val="bti3"/>
    <w:basedOn w:val="Normal"/>
    <w:uiPriority w:val="99"/>
    <w:rsid w:val="008F0024"/>
    <w:pPr>
      <w:tabs>
        <w:tab w:val="left" w:pos="567"/>
        <w:tab w:val="left" w:pos="1276"/>
        <w:tab w:val="left" w:pos="2977"/>
        <w:tab w:val="left" w:pos="4820"/>
        <w:tab w:val="left" w:pos="6237"/>
        <w:tab w:val="left" w:pos="6804"/>
        <w:tab w:val="left" w:pos="8222"/>
      </w:tabs>
      <w:ind w:left="1350" w:hanging="630"/>
    </w:pPr>
    <w:rPr>
      <w:rFonts w:cs="Arial"/>
      <w:b/>
      <w:bCs/>
      <w:kern w:val="28"/>
      <w:szCs w:val="22"/>
    </w:rPr>
  </w:style>
  <w:style w:type="character" w:customStyle="1" w:styleId="BodyTextIndent3Char">
    <w:name w:val="Body Text Indent 3 Char"/>
    <w:basedOn w:val="DefaultParagraphFont"/>
    <w:hidden/>
    <w:uiPriority w:val="99"/>
    <w:rsid w:val="008F0024"/>
    <w:rPr>
      <w:rFonts w:ascii="Times New Roman" w:hAnsi="Times New Roman" w:cs="Times New Roman"/>
      <w:spacing w:val="0"/>
      <w:sz w:val="16"/>
      <w:szCs w:val="16"/>
    </w:rPr>
  </w:style>
  <w:style w:type="paragraph" w:styleId="BodyTextIndent">
    <w:name w:val="Body Text Indent"/>
    <w:aliases w:val="bti"/>
    <w:basedOn w:val="Normal"/>
    <w:uiPriority w:val="99"/>
    <w:rsid w:val="008F0024"/>
    <w:pPr>
      <w:tabs>
        <w:tab w:val="left" w:pos="567"/>
        <w:tab w:val="left" w:pos="1276"/>
        <w:tab w:val="left" w:pos="2977"/>
        <w:tab w:val="left" w:pos="4820"/>
        <w:tab w:val="left" w:pos="6237"/>
        <w:tab w:val="left" w:pos="6804"/>
        <w:tab w:val="left" w:pos="8222"/>
      </w:tabs>
      <w:ind w:left="567"/>
    </w:pPr>
    <w:rPr>
      <w:rFonts w:ascii="Century Schoolbook" w:hAnsi="Century Schoolbook" w:cs="Century Schoolbook"/>
      <w:b/>
      <w:bCs/>
      <w:kern w:val="28"/>
      <w:szCs w:val="22"/>
    </w:rPr>
  </w:style>
  <w:style w:type="character" w:customStyle="1" w:styleId="BodyTextIndentChar">
    <w:name w:val="Body Text Indent Char"/>
    <w:basedOn w:val="DefaultParagraphFont"/>
    <w:hidden/>
    <w:uiPriority w:val="99"/>
    <w:rsid w:val="008F0024"/>
    <w:rPr>
      <w:rFonts w:ascii="Times New Roman" w:hAnsi="Times New Roman" w:cs="Times New Roman"/>
      <w:spacing w:val="0"/>
      <w:sz w:val="24"/>
      <w:szCs w:val="24"/>
    </w:rPr>
  </w:style>
  <w:style w:type="paragraph" w:styleId="BodyTextIndent2">
    <w:name w:val="Body Text Indent 2"/>
    <w:aliases w:val="bti2"/>
    <w:basedOn w:val="Normal"/>
    <w:uiPriority w:val="99"/>
    <w:rsid w:val="008F0024"/>
    <w:pPr>
      <w:tabs>
        <w:tab w:val="left" w:pos="567"/>
        <w:tab w:val="left" w:pos="4820"/>
        <w:tab w:val="left" w:pos="6237"/>
        <w:tab w:val="left" w:pos="6804"/>
        <w:tab w:val="left" w:pos="8222"/>
      </w:tabs>
      <w:ind w:left="1440"/>
    </w:pPr>
    <w:rPr>
      <w:rFonts w:cs="Arial"/>
      <w:kern w:val="28"/>
      <w:szCs w:val="22"/>
    </w:rPr>
  </w:style>
  <w:style w:type="character" w:customStyle="1" w:styleId="BodyTextIndent2Char">
    <w:name w:val="Body Text Indent 2 Char"/>
    <w:basedOn w:val="DefaultParagraphFont"/>
    <w:hidden/>
    <w:uiPriority w:val="99"/>
    <w:rsid w:val="008F0024"/>
    <w:rPr>
      <w:rFonts w:ascii="Times New Roman" w:hAnsi="Times New Roman" w:cs="Times New Roman"/>
      <w:spacing w:val="0"/>
      <w:sz w:val="24"/>
      <w:szCs w:val="24"/>
    </w:rPr>
  </w:style>
  <w:style w:type="paragraph" w:styleId="Footer">
    <w:name w:val="footer"/>
    <w:basedOn w:val="Normal"/>
    <w:uiPriority w:val="99"/>
    <w:rsid w:val="008F0024"/>
    <w:pPr>
      <w:tabs>
        <w:tab w:val="center" w:pos="4153"/>
        <w:tab w:val="right" w:pos="8306"/>
      </w:tabs>
      <w:ind w:left="1440"/>
    </w:pPr>
    <w:rPr>
      <w:rFonts w:cs="Arial"/>
      <w:kern w:val="28"/>
      <w:szCs w:val="22"/>
    </w:rPr>
  </w:style>
  <w:style w:type="character" w:customStyle="1" w:styleId="FooterChar">
    <w:name w:val="Footer Char"/>
    <w:basedOn w:val="DefaultParagraphFont"/>
    <w:hidden/>
    <w:uiPriority w:val="99"/>
    <w:rsid w:val="008F0024"/>
    <w:rPr>
      <w:rFonts w:ascii="Times New Roman" w:hAnsi="Times New Roman" w:cs="Times New Roman"/>
      <w:spacing w:val="0"/>
      <w:sz w:val="24"/>
      <w:szCs w:val="24"/>
    </w:rPr>
  </w:style>
  <w:style w:type="paragraph" w:customStyle="1" w:styleId="H1">
    <w:name w:val="H1"/>
    <w:basedOn w:val="Normal"/>
    <w:uiPriority w:val="99"/>
    <w:rsid w:val="008F0024"/>
    <w:rPr>
      <w:sz w:val="20"/>
      <w:szCs w:val="20"/>
    </w:rPr>
  </w:style>
  <w:style w:type="character" w:styleId="PageNumber">
    <w:name w:val="page number"/>
    <w:basedOn w:val="DefaultParagraphFont"/>
    <w:uiPriority w:val="99"/>
    <w:rsid w:val="008F0024"/>
    <w:rPr>
      <w:rFonts w:ascii="Times New Roman" w:hAnsi="Times New Roman" w:cs="Times New Roman"/>
      <w:spacing w:val="0"/>
      <w:sz w:val="24"/>
      <w:szCs w:val="24"/>
      <w:lang w:val="en-GB"/>
    </w:rPr>
  </w:style>
  <w:style w:type="character" w:styleId="Hyperlink">
    <w:name w:val="Hyperlink"/>
    <w:basedOn w:val="DefaultParagraphFont"/>
    <w:uiPriority w:val="99"/>
    <w:rsid w:val="008F0024"/>
    <w:rPr>
      <w:rFonts w:ascii="Times New Roman" w:hAnsi="Times New Roman" w:cs="Times New Roman"/>
      <w:color w:val="0000FF"/>
      <w:spacing w:val="0"/>
      <w:sz w:val="24"/>
      <w:szCs w:val="24"/>
      <w:u w:val="single"/>
      <w:lang w:val="en-GB"/>
    </w:rPr>
  </w:style>
  <w:style w:type="character" w:styleId="FollowedHyperlink">
    <w:name w:val="FollowedHyperlink"/>
    <w:basedOn w:val="DefaultParagraphFont"/>
    <w:uiPriority w:val="99"/>
    <w:rsid w:val="008F0024"/>
    <w:rPr>
      <w:rFonts w:ascii="Times New Roman" w:hAnsi="Times New Roman" w:cs="Times New Roman"/>
      <w:color w:val="800080"/>
      <w:spacing w:val="0"/>
      <w:sz w:val="24"/>
      <w:szCs w:val="24"/>
      <w:u w:val="single"/>
      <w:lang w:val="en-GB"/>
    </w:rPr>
  </w:style>
  <w:style w:type="paragraph" w:styleId="BlockText">
    <w:name w:val="Block Text"/>
    <w:basedOn w:val="Normal"/>
    <w:uiPriority w:val="99"/>
    <w:rsid w:val="008F0024"/>
    <w:pPr>
      <w:tabs>
        <w:tab w:val="left" w:pos="540"/>
        <w:tab w:val="left" w:pos="1276"/>
        <w:tab w:val="left" w:pos="4820"/>
        <w:tab w:val="left" w:pos="6946"/>
        <w:tab w:val="left" w:pos="7560"/>
      </w:tabs>
      <w:ind w:left="540" w:right="-1"/>
    </w:pPr>
    <w:rPr>
      <w:rFonts w:cs="Arial"/>
      <w:szCs w:val="22"/>
    </w:rPr>
  </w:style>
  <w:style w:type="paragraph" w:styleId="Caption">
    <w:name w:val="caption"/>
    <w:basedOn w:val="Normal"/>
    <w:next w:val="Normal"/>
    <w:hidden/>
    <w:uiPriority w:val="99"/>
    <w:qFormat/>
    <w:rsid w:val="008F0024"/>
    <w:pPr>
      <w:ind w:left="720"/>
    </w:pPr>
    <w:rPr>
      <w:rFonts w:cs="Arial"/>
      <w:b/>
      <w:bCs/>
    </w:rPr>
  </w:style>
  <w:style w:type="paragraph" w:customStyle="1" w:styleId="DeloitteHeading1">
    <w:name w:val="Deloitte Heading 1"/>
    <w:autoRedefine/>
    <w:uiPriority w:val="99"/>
    <w:rsid w:val="008F0024"/>
    <w:pPr>
      <w:widowControl w:val="0"/>
      <w:autoSpaceDE w:val="0"/>
      <w:autoSpaceDN w:val="0"/>
      <w:adjustRightInd w:val="0"/>
      <w:ind w:left="720" w:right="449"/>
    </w:pPr>
    <w:rPr>
      <w:rFonts w:ascii="Arial" w:hAnsi="Arial" w:cs="Arial"/>
      <w:b/>
      <w:bCs/>
      <w:sz w:val="24"/>
      <w:szCs w:val="24"/>
      <w:lang w:eastAsia="zh-CN"/>
    </w:rPr>
  </w:style>
  <w:style w:type="paragraph" w:styleId="TOC3">
    <w:name w:val="toc 3"/>
    <w:basedOn w:val="Normal"/>
    <w:next w:val="Normal"/>
    <w:autoRedefine/>
    <w:hidden/>
    <w:uiPriority w:val="39"/>
    <w:rsid w:val="009C1741"/>
    <w:pPr>
      <w:tabs>
        <w:tab w:val="left" w:pos="1320"/>
        <w:tab w:val="right" w:leader="dot" w:pos="8302"/>
      </w:tabs>
      <w:ind w:left="440"/>
    </w:pPr>
    <w:rPr>
      <w:rFonts w:asciiTheme="minorHAnsi" w:hAnsiTheme="minorHAnsi"/>
      <w:i/>
      <w:szCs w:val="22"/>
    </w:rPr>
  </w:style>
  <w:style w:type="paragraph" w:customStyle="1" w:styleId="Heading11">
    <w:name w:val="Heading 11"/>
    <w:basedOn w:val="Heading1"/>
    <w:uiPriority w:val="99"/>
    <w:rsid w:val="008F0024"/>
    <w:pPr>
      <w:widowControl w:val="0"/>
      <w:spacing w:after="240" w:line="360" w:lineRule="auto"/>
      <w:jc w:val="center"/>
      <w:outlineLvl w:val="9"/>
    </w:pPr>
    <w:rPr>
      <w:rFonts w:cs="Arial"/>
      <w:b w:val="0"/>
      <w:bCs/>
      <w:i/>
      <w:iCs w:val="0"/>
      <w:caps/>
      <w:sz w:val="24"/>
      <w:szCs w:val="24"/>
      <w:lang w:val="en-GB"/>
    </w:rPr>
  </w:style>
  <w:style w:type="paragraph" w:customStyle="1" w:styleId="HEADING1A">
    <w:name w:val="HEADING 1A"/>
    <w:basedOn w:val="Normal"/>
    <w:uiPriority w:val="99"/>
    <w:rsid w:val="008F0024"/>
    <w:pPr>
      <w:spacing w:before="100" w:beforeAutospacing="1" w:after="100" w:afterAutospacing="1" w:line="360" w:lineRule="auto"/>
      <w:jc w:val="center"/>
    </w:pPr>
    <w:rPr>
      <w:rFonts w:cs="Arial"/>
      <w:b/>
      <w:bCs/>
      <w:caps/>
    </w:rPr>
  </w:style>
  <w:style w:type="paragraph" w:customStyle="1" w:styleId="HEADING2A">
    <w:name w:val="HEADING 2A"/>
    <w:basedOn w:val="HEADING1A"/>
    <w:autoRedefine/>
    <w:uiPriority w:val="99"/>
    <w:rsid w:val="008F0024"/>
    <w:pPr>
      <w:jc w:val="left"/>
    </w:pPr>
    <w:rPr>
      <w:szCs w:val="22"/>
    </w:rPr>
  </w:style>
  <w:style w:type="paragraph" w:styleId="TOC4">
    <w:name w:val="toc 4"/>
    <w:basedOn w:val="Normal"/>
    <w:next w:val="Normal"/>
    <w:autoRedefine/>
    <w:hidden/>
    <w:uiPriority w:val="99"/>
    <w:semiHidden/>
    <w:rsid w:val="008F0024"/>
    <w:pPr>
      <w:ind w:left="660"/>
    </w:pPr>
    <w:rPr>
      <w:rFonts w:asciiTheme="minorHAnsi" w:hAnsiTheme="minorHAnsi"/>
      <w:sz w:val="18"/>
      <w:szCs w:val="18"/>
    </w:rPr>
  </w:style>
  <w:style w:type="paragraph" w:styleId="TOC5">
    <w:name w:val="toc 5"/>
    <w:basedOn w:val="Normal"/>
    <w:next w:val="Normal"/>
    <w:autoRedefine/>
    <w:hidden/>
    <w:uiPriority w:val="99"/>
    <w:semiHidden/>
    <w:rsid w:val="008F0024"/>
    <w:pPr>
      <w:ind w:left="880"/>
    </w:pPr>
    <w:rPr>
      <w:rFonts w:asciiTheme="minorHAnsi" w:hAnsiTheme="minorHAnsi"/>
      <w:sz w:val="18"/>
      <w:szCs w:val="18"/>
    </w:rPr>
  </w:style>
  <w:style w:type="paragraph" w:styleId="TOC6">
    <w:name w:val="toc 6"/>
    <w:basedOn w:val="Normal"/>
    <w:next w:val="Normal"/>
    <w:autoRedefine/>
    <w:hidden/>
    <w:uiPriority w:val="99"/>
    <w:semiHidden/>
    <w:rsid w:val="008F0024"/>
    <w:pPr>
      <w:ind w:left="1100"/>
    </w:pPr>
    <w:rPr>
      <w:rFonts w:asciiTheme="minorHAnsi" w:hAnsiTheme="minorHAnsi"/>
      <w:sz w:val="18"/>
      <w:szCs w:val="18"/>
    </w:rPr>
  </w:style>
  <w:style w:type="paragraph" w:styleId="TOC7">
    <w:name w:val="toc 7"/>
    <w:basedOn w:val="Normal"/>
    <w:next w:val="Normal"/>
    <w:autoRedefine/>
    <w:hidden/>
    <w:uiPriority w:val="99"/>
    <w:semiHidden/>
    <w:rsid w:val="008F0024"/>
    <w:pPr>
      <w:ind w:left="1320"/>
    </w:pPr>
    <w:rPr>
      <w:rFonts w:asciiTheme="minorHAnsi" w:hAnsiTheme="minorHAnsi"/>
      <w:sz w:val="18"/>
      <w:szCs w:val="18"/>
    </w:rPr>
  </w:style>
  <w:style w:type="paragraph" w:styleId="TOC8">
    <w:name w:val="toc 8"/>
    <w:basedOn w:val="Normal"/>
    <w:next w:val="Normal"/>
    <w:autoRedefine/>
    <w:hidden/>
    <w:uiPriority w:val="99"/>
    <w:semiHidden/>
    <w:rsid w:val="008F0024"/>
    <w:pPr>
      <w:ind w:left="1540"/>
    </w:pPr>
    <w:rPr>
      <w:rFonts w:asciiTheme="minorHAnsi" w:hAnsiTheme="minorHAnsi"/>
      <w:sz w:val="18"/>
      <w:szCs w:val="18"/>
    </w:rPr>
  </w:style>
  <w:style w:type="paragraph" w:styleId="TOC9">
    <w:name w:val="toc 9"/>
    <w:basedOn w:val="Normal"/>
    <w:next w:val="Normal"/>
    <w:autoRedefine/>
    <w:hidden/>
    <w:uiPriority w:val="99"/>
    <w:semiHidden/>
    <w:rsid w:val="008F0024"/>
    <w:pPr>
      <w:ind w:left="1760"/>
    </w:pPr>
    <w:rPr>
      <w:rFonts w:asciiTheme="minorHAnsi" w:hAnsiTheme="minorHAnsi"/>
      <w:sz w:val="18"/>
      <w:szCs w:val="18"/>
    </w:rPr>
  </w:style>
  <w:style w:type="paragraph" w:customStyle="1" w:styleId="Body">
    <w:name w:val="Body"/>
    <w:basedOn w:val="Normal"/>
    <w:link w:val="BodyChar"/>
    <w:uiPriority w:val="99"/>
    <w:rsid w:val="008F0024"/>
    <w:pPr>
      <w:tabs>
        <w:tab w:val="left" w:pos="851"/>
        <w:tab w:val="left" w:pos="1701"/>
        <w:tab w:val="left" w:pos="2835"/>
        <w:tab w:val="left" w:pos="4253"/>
      </w:tabs>
      <w:spacing w:after="240"/>
      <w:jc w:val="both"/>
    </w:pPr>
  </w:style>
  <w:style w:type="paragraph" w:customStyle="1" w:styleId="Bullet1">
    <w:name w:val="Bullet 1"/>
    <w:basedOn w:val="Normal"/>
    <w:uiPriority w:val="99"/>
    <w:rsid w:val="008F0024"/>
    <w:pPr>
      <w:tabs>
        <w:tab w:val="num" w:pos="851"/>
      </w:tabs>
      <w:spacing w:after="240"/>
      <w:ind w:left="851" w:hanging="851"/>
      <w:jc w:val="both"/>
    </w:pPr>
  </w:style>
  <w:style w:type="paragraph" w:customStyle="1" w:styleId="Bullet2">
    <w:name w:val="Bullet 2"/>
    <w:basedOn w:val="Normal"/>
    <w:uiPriority w:val="99"/>
    <w:rsid w:val="008F0024"/>
    <w:pPr>
      <w:tabs>
        <w:tab w:val="num" w:pos="1701"/>
      </w:tabs>
      <w:spacing w:after="240"/>
      <w:ind w:left="1701" w:hanging="850"/>
      <w:jc w:val="both"/>
    </w:pPr>
  </w:style>
  <w:style w:type="paragraph" w:customStyle="1" w:styleId="Bullet3">
    <w:name w:val="Bullet 3"/>
    <w:basedOn w:val="Normal"/>
    <w:uiPriority w:val="99"/>
    <w:rsid w:val="008F0024"/>
    <w:pPr>
      <w:tabs>
        <w:tab w:val="left" w:pos="1701"/>
        <w:tab w:val="num" w:pos="2835"/>
      </w:tabs>
      <w:spacing w:after="240"/>
      <w:ind w:left="2835" w:hanging="1134"/>
      <w:jc w:val="both"/>
    </w:pPr>
  </w:style>
  <w:style w:type="paragraph" w:customStyle="1" w:styleId="BodyText1">
    <w:name w:val="Body Text1"/>
    <w:basedOn w:val="Normal"/>
    <w:uiPriority w:val="99"/>
    <w:rsid w:val="008F0024"/>
    <w:pPr>
      <w:spacing w:after="120"/>
      <w:ind w:left="567" w:right="567"/>
      <w:jc w:val="both"/>
    </w:pPr>
    <w:rPr>
      <w:rFonts w:cs="Arial"/>
      <w:sz w:val="20"/>
      <w:szCs w:val="20"/>
    </w:rPr>
  </w:style>
  <w:style w:type="paragraph" w:styleId="BalloonText">
    <w:name w:val="Balloon Text"/>
    <w:basedOn w:val="Normal"/>
    <w:hidden/>
    <w:uiPriority w:val="99"/>
    <w:semiHidden/>
    <w:rsid w:val="008F0024"/>
    <w:rPr>
      <w:rFonts w:ascii="Tahoma" w:hAnsi="Tahoma" w:cs="Tahoma"/>
      <w:sz w:val="16"/>
      <w:szCs w:val="16"/>
    </w:rPr>
  </w:style>
  <w:style w:type="character" w:customStyle="1" w:styleId="BalloonTextChar">
    <w:name w:val="Balloon Text Char"/>
    <w:basedOn w:val="DefaultParagraphFont"/>
    <w:hidden/>
    <w:uiPriority w:val="99"/>
    <w:rsid w:val="008F0024"/>
    <w:rPr>
      <w:rFonts w:ascii="Times New Roman" w:hAnsi="Times New Roman" w:cs="Times New Roman"/>
      <w:spacing w:val="0"/>
      <w:sz w:val="2"/>
      <w:szCs w:val="2"/>
    </w:rPr>
  </w:style>
  <w:style w:type="paragraph" w:customStyle="1" w:styleId="NormalWeb">
    <w:name w:val="Normal(Web)"/>
    <w:basedOn w:val="Normal"/>
    <w:rsid w:val="008F0024"/>
    <w:pPr>
      <w:spacing w:before="100" w:beforeAutospacing="1" w:after="100" w:afterAutospacing="1"/>
    </w:pPr>
  </w:style>
  <w:style w:type="character" w:styleId="Strong">
    <w:name w:val="Strong"/>
    <w:basedOn w:val="DefaultParagraphFont"/>
    <w:uiPriority w:val="99"/>
    <w:qFormat/>
    <w:rsid w:val="008F0024"/>
    <w:rPr>
      <w:rFonts w:ascii="Times New Roman" w:hAnsi="Times New Roman" w:cs="Times New Roman"/>
      <w:b/>
      <w:bCs/>
      <w:spacing w:val="0"/>
      <w:sz w:val="24"/>
      <w:szCs w:val="24"/>
      <w:lang w:val="en-GB"/>
    </w:rPr>
  </w:style>
  <w:style w:type="character" w:styleId="CommentReference">
    <w:name w:val="annotation reference"/>
    <w:basedOn w:val="DefaultParagraphFont"/>
    <w:hidden/>
    <w:uiPriority w:val="99"/>
    <w:rsid w:val="008F0024"/>
    <w:rPr>
      <w:spacing w:val="0"/>
      <w:sz w:val="16"/>
      <w:szCs w:val="16"/>
    </w:rPr>
  </w:style>
  <w:style w:type="paragraph" w:styleId="CommentText">
    <w:name w:val="annotation text"/>
    <w:basedOn w:val="Normal"/>
    <w:link w:val="CommentTextChar"/>
    <w:hidden/>
    <w:rsid w:val="008F0024"/>
    <w:rPr>
      <w:sz w:val="20"/>
      <w:szCs w:val="20"/>
      <w:lang w:val="en-US"/>
    </w:rPr>
  </w:style>
  <w:style w:type="character" w:customStyle="1" w:styleId="Heading2Char1">
    <w:name w:val="Heading 2 Char1"/>
    <w:aliases w:val="h2 Char1,Ma Char1,Major Char1,Proposal Char1,Heading 2 Hidden Char1,Heading 21 Char1,Reset numbering Char1,Subhead B Char1,section 1.1 Char1,2 Char1,l2 Char1,list + change bar Char1,??? Char1,Titre 2 Char1,e2 Char1,Header 2nd Page Char1"/>
    <w:basedOn w:val="DefaultParagraphFont"/>
    <w:link w:val="Heading2"/>
    <w:uiPriority w:val="99"/>
    <w:locked/>
    <w:rsid w:val="00A5284F"/>
    <w:rPr>
      <w:rFonts w:ascii="Arial" w:hAnsi="Arial" w:cs="Arial"/>
      <w:b/>
      <w:bCs/>
      <w:caps/>
      <w:kern w:val="28"/>
      <w:sz w:val="22"/>
      <w:szCs w:val="22"/>
      <w:lang w:eastAsia="zh-CN"/>
    </w:rPr>
  </w:style>
  <w:style w:type="paragraph" w:styleId="CommentSubject">
    <w:name w:val="annotation subject"/>
    <w:basedOn w:val="CommentText"/>
    <w:next w:val="CommentText"/>
    <w:link w:val="CommentSubjectChar"/>
    <w:hidden/>
    <w:uiPriority w:val="99"/>
    <w:rsid w:val="008F0024"/>
    <w:pPr>
      <w:widowControl w:val="0"/>
    </w:pPr>
    <w:rPr>
      <w:b/>
      <w:bCs/>
      <w:lang w:val="en-GB"/>
    </w:rPr>
  </w:style>
  <w:style w:type="character" w:customStyle="1" w:styleId="HeaderChar">
    <w:name w:val="Header Char"/>
    <w:basedOn w:val="DefaultParagraphFont"/>
    <w:link w:val="Header"/>
    <w:uiPriority w:val="99"/>
    <w:locked/>
    <w:rsid w:val="00B1014F"/>
    <w:rPr>
      <w:rFonts w:ascii="Arial" w:hAnsi="Arial" w:cs="Arial"/>
      <w:kern w:val="28"/>
      <w:sz w:val="22"/>
      <w:szCs w:val="22"/>
    </w:rPr>
  </w:style>
  <w:style w:type="paragraph" w:customStyle="1" w:styleId="DeltaViewTableHeading">
    <w:name w:val="DeltaView Table Heading"/>
    <w:basedOn w:val="Normal"/>
    <w:rsid w:val="008F0024"/>
    <w:pPr>
      <w:spacing w:after="120"/>
    </w:pPr>
    <w:rPr>
      <w:rFonts w:cs="Arial"/>
      <w:b/>
      <w:bCs/>
      <w:lang w:val="en-US"/>
    </w:rPr>
  </w:style>
  <w:style w:type="paragraph" w:customStyle="1" w:styleId="DeltaViewTableBody">
    <w:name w:val="DeltaView Table Body"/>
    <w:basedOn w:val="Normal"/>
    <w:rsid w:val="008F0024"/>
    <w:rPr>
      <w:rFonts w:cs="Arial"/>
      <w:lang w:val="en-US"/>
    </w:rPr>
  </w:style>
  <w:style w:type="paragraph" w:customStyle="1" w:styleId="DeltaViewAnnounce">
    <w:name w:val="DeltaView Announce"/>
    <w:rsid w:val="008F0024"/>
    <w:pPr>
      <w:autoSpaceDE w:val="0"/>
      <w:autoSpaceDN w:val="0"/>
      <w:adjustRightInd w:val="0"/>
      <w:spacing w:before="100" w:beforeAutospacing="1" w:after="100" w:afterAutospacing="1"/>
    </w:pPr>
    <w:rPr>
      <w:rFonts w:ascii="Arial" w:hAnsi="Arial" w:cs="Arial"/>
      <w:sz w:val="24"/>
      <w:szCs w:val="24"/>
      <w:lang w:eastAsia="zh-CN"/>
    </w:rPr>
  </w:style>
  <w:style w:type="character" w:customStyle="1" w:styleId="DeltaViewInsertion">
    <w:name w:val="DeltaView Insertion"/>
    <w:rsid w:val="008F0024"/>
    <w:rPr>
      <w:b/>
      <w:bCs/>
      <w:color w:val="0000FF"/>
      <w:spacing w:val="0"/>
      <w:u w:val="double"/>
    </w:rPr>
  </w:style>
  <w:style w:type="character" w:customStyle="1" w:styleId="DeltaViewDeletion">
    <w:name w:val="DeltaView Deletion"/>
    <w:uiPriority w:val="99"/>
    <w:rsid w:val="008F0024"/>
    <w:rPr>
      <w:strike/>
      <w:color w:val="FF0000"/>
      <w:spacing w:val="0"/>
    </w:rPr>
  </w:style>
  <w:style w:type="character" w:customStyle="1" w:styleId="DeltaViewMoveSource">
    <w:name w:val="DeltaView Move Source"/>
    <w:rsid w:val="008F0024"/>
    <w:rPr>
      <w:strike/>
      <w:color w:val="FF0000"/>
      <w:spacing w:val="0"/>
    </w:rPr>
  </w:style>
  <w:style w:type="character" w:customStyle="1" w:styleId="DeltaViewMoveDestination">
    <w:name w:val="DeltaView Move Destination"/>
    <w:rsid w:val="008F0024"/>
    <w:rPr>
      <w:b/>
      <w:bCs/>
      <w:color w:val="0000FF"/>
      <w:spacing w:val="0"/>
      <w:u w:val="double"/>
    </w:rPr>
  </w:style>
  <w:style w:type="character" w:customStyle="1" w:styleId="DeltaViewChangeNumber">
    <w:name w:val="DeltaView Change Number"/>
    <w:rsid w:val="008F0024"/>
    <w:rPr>
      <w:color w:val="000000"/>
      <w:spacing w:val="0"/>
      <w:vertAlign w:val="superscript"/>
    </w:rPr>
  </w:style>
  <w:style w:type="character" w:customStyle="1" w:styleId="DeltaViewDelimiter">
    <w:name w:val="DeltaView Delimiter"/>
    <w:rsid w:val="008F0024"/>
    <w:rPr>
      <w:spacing w:val="0"/>
    </w:rPr>
  </w:style>
  <w:style w:type="paragraph" w:styleId="DocumentMap">
    <w:name w:val="Document Map"/>
    <w:basedOn w:val="Normal"/>
    <w:semiHidden/>
    <w:rsid w:val="008F0024"/>
    <w:pPr>
      <w:shd w:val="clear" w:color="auto" w:fill="000080"/>
    </w:pPr>
    <w:rPr>
      <w:rFonts w:ascii="Tahoma" w:hAnsi="Tahoma" w:cs="Tahoma"/>
      <w:lang w:val="en-US"/>
    </w:rPr>
  </w:style>
  <w:style w:type="character" w:customStyle="1" w:styleId="DeltaViewFormatChange">
    <w:name w:val="DeltaView Format Change"/>
    <w:rsid w:val="008F0024"/>
    <w:rPr>
      <w:color w:val="000000"/>
      <w:spacing w:val="0"/>
    </w:rPr>
  </w:style>
  <w:style w:type="character" w:customStyle="1" w:styleId="DeltaViewMovedDeletion">
    <w:name w:val="DeltaView Moved Deletion"/>
    <w:rsid w:val="008F0024"/>
    <w:rPr>
      <w:strike/>
      <w:color w:val="C08080"/>
      <w:spacing w:val="0"/>
    </w:rPr>
  </w:style>
  <w:style w:type="character" w:customStyle="1" w:styleId="DeltaViewComment">
    <w:name w:val="DeltaView Comment"/>
    <w:basedOn w:val="DefaultParagraphFont"/>
    <w:rsid w:val="008F0024"/>
    <w:rPr>
      <w:color w:val="000000"/>
      <w:spacing w:val="0"/>
    </w:rPr>
  </w:style>
  <w:style w:type="character" w:customStyle="1" w:styleId="DeltaViewStyleChangeText">
    <w:name w:val="DeltaView Style Change Text"/>
    <w:rsid w:val="008F0024"/>
    <w:rPr>
      <w:color w:val="000000"/>
      <w:spacing w:val="0"/>
      <w:u w:val="double"/>
    </w:rPr>
  </w:style>
  <w:style w:type="character" w:customStyle="1" w:styleId="DeltaViewStyleChangeLabel">
    <w:name w:val="DeltaView Style Change Label"/>
    <w:rsid w:val="008F0024"/>
    <w:rPr>
      <w:color w:val="000000"/>
      <w:spacing w:val="0"/>
    </w:rPr>
  </w:style>
  <w:style w:type="character" w:customStyle="1" w:styleId="DeltaViewInsertedComment">
    <w:name w:val="DeltaView Inserted Comment"/>
    <w:basedOn w:val="DeltaViewComment"/>
    <w:rsid w:val="008F0024"/>
    <w:rPr>
      <w:color w:val="0000FF"/>
      <w:spacing w:val="0"/>
      <w:u w:val="double"/>
    </w:rPr>
  </w:style>
  <w:style w:type="character" w:customStyle="1" w:styleId="DeltaViewDeletedComment">
    <w:name w:val="DeltaView Deleted Comment"/>
    <w:basedOn w:val="DeltaViewComment"/>
    <w:rsid w:val="008F0024"/>
    <w:rPr>
      <w:strike/>
      <w:color w:val="FF0000"/>
      <w:spacing w:val="0"/>
    </w:rPr>
  </w:style>
  <w:style w:type="paragraph" w:styleId="NormalWeb0">
    <w:name w:val="Normal (Web)"/>
    <w:basedOn w:val="Normal"/>
    <w:uiPriority w:val="99"/>
    <w:rsid w:val="00B1014F"/>
    <w:pPr>
      <w:spacing w:before="100" w:beforeAutospacing="1" w:after="100" w:afterAutospacing="1"/>
    </w:pPr>
    <w:rPr>
      <w:rFonts w:eastAsia="Times New Roman"/>
      <w:lang w:eastAsia="en-GB"/>
    </w:rPr>
  </w:style>
  <w:style w:type="character" w:customStyle="1" w:styleId="CommentTextChar">
    <w:name w:val="Comment Text Char"/>
    <w:basedOn w:val="DefaultParagraphFont"/>
    <w:link w:val="CommentText"/>
    <w:locked/>
    <w:rsid w:val="00B1014F"/>
    <w:rPr>
      <w:lang w:val="en-US"/>
    </w:rPr>
  </w:style>
  <w:style w:type="character" w:customStyle="1" w:styleId="CommentSubjectChar">
    <w:name w:val="Comment Subject Char"/>
    <w:basedOn w:val="CommentTextChar"/>
    <w:link w:val="CommentSubject"/>
    <w:uiPriority w:val="99"/>
    <w:locked/>
    <w:rsid w:val="00B1014F"/>
    <w:rPr>
      <w:b/>
      <w:bCs/>
      <w:lang w:val="en-US"/>
    </w:rPr>
  </w:style>
  <w:style w:type="paragraph" w:customStyle="1" w:styleId="Body1">
    <w:name w:val="Body 1"/>
    <w:basedOn w:val="Body"/>
    <w:uiPriority w:val="99"/>
    <w:rsid w:val="00B1014F"/>
    <w:pPr>
      <w:tabs>
        <w:tab w:val="clear" w:pos="851"/>
        <w:tab w:val="clear" w:pos="1701"/>
        <w:tab w:val="clear" w:pos="2835"/>
        <w:tab w:val="clear" w:pos="4253"/>
      </w:tabs>
      <w:spacing w:line="312" w:lineRule="auto"/>
      <w:ind w:left="851"/>
    </w:pPr>
    <w:rPr>
      <w:rFonts w:ascii="Verdana" w:eastAsia="Times New Roman" w:hAnsi="Verdana"/>
      <w:sz w:val="20"/>
      <w:szCs w:val="20"/>
      <w:lang w:eastAsia="en-GB"/>
    </w:rPr>
  </w:style>
  <w:style w:type="character" w:customStyle="1" w:styleId="1">
    <w:name w:val="_1"/>
    <w:uiPriority w:val="99"/>
    <w:rsid w:val="00B1014F"/>
  </w:style>
  <w:style w:type="paragraph" w:customStyle="1" w:styleId="aDefinition">
    <w:name w:val="(a) Definition"/>
    <w:basedOn w:val="Body"/>
    <w:uiPriority w:val="99"/>
    <w:rsid w:val="00B1014F"/>
    <w:pPr>
      <w:numPr>
        <w:numId w:val="8"/>
      </w:numPr>
      <w:tabs>
        <w:tab w:val="clear" w:pos="1701"/>
        <w:tab w:val="clear" w:pos="2835"/>
        <w:tab w:val="clear" w:pos="4253"/>
      </w:tabs>
      <w:spacing w:line="312" w:lineRule="auto"/>
    </w:pPr>
    <w:rPr>
      <w:rFonts w:ascii="Verdana" w:eastAsia="Times New Roman" w:hAnsi="Verdana"/>
      <w:sz w:val="20"/>
      <w:szCs w:val="20"/>
      <w:lang w:eastAsia="en-GB"/>
    </w:rPr>
  </w:style>
  <w:style w:type="paragraph" w:customStyle="1" w:styleId="iDefinition">
    <w:name w:val="(i) Definition"/>
    <w:basedOn w:val="Body"/>
    <w:uiPriority w:val="99"/>
    <w:rsid w:val="00B1014F"/>
    <w:pPr>
      <w:numPr>
        <w:ilvl w:val="1"/>
        <w:numId w:val="8"/>
      </w:numPr>
      <w:tabs>
        <w:tab w:val="clear" w:pos="851"/>
        <w:tab w:val="clear" w:pos="1701"/>
        <w:tab w:val="clear" w:pos="2835"/>
        <w:tab w:val="clear" w:pos="4253"/>
      </w:tabs>
      <w:spacing w:line="312" w:lineRule="auto"/>
    </w:pPr>
    <w:rPr>
      <w:rFonts w:ascii="Verdana" w:eastAsia="Times New Roman" w:hAnsi="Verdana"/>
      <w:sz w:val="20"/>
      <w:szCs w:val="20"/>
      <w:lang w:eastAsia="en-GB"/>
    </w:rPr>
  </w:style>
  <w:style w:type="paragraph" w:customStyle="1" w:styleId="Body2">
    <w:name w:val="Body 2"/>
    <w:basedOn w:val="Body1"/>
    <w:uiPriority w:val="99"/>
    <w:rsid w:val="00B1014F"/>
  </w:style>
  <w:style w:type="character" w:customStyle="1" w:styleId="BodyChar">
    <w:name w:val="Body Char"/>
    <w:basedOn w:val="DefaultParagraphFont"/>
    <w:link w:val="Body"/>
    <w:uiPriority w:val="99"/>
    <w:locked/>
    <w:rsid w:val="00B1014F"/>
    <w:rPr>
      <w:sz w:val="24"/>
      <w:szCs w:val="24"/>
    </w:rPr>
  </w:style>
  <w:style w:type="paragraph" w:styleId="ListParagraph">
    <w:name w:val="List Paragraph"/>
    <w:basedOn w:val="Normal"/>
    <w:uiPriority w:val="98"/>
    <w:qFormat/>
    <w:rsid w:val="00B1014F"/>
    <w:pPr>
      <w:ind w:left="720"/>
    </w:pPr>
    <w:rPr>
      <w:rFonts w:eastAsia="Times New Roman"/>
      <w:lang w:eastAsia="en-US"/>
    </w:rPr>
  </w:style>
  <w:style w:type="paragraph" w:styleId="Revision">
    <w:name w:val="Revision"/>
    <w:hidden/>
    <w:uiPriority w:val="99"/>
    <w:semiHidden/>
    <w:rsid w:val="002B261D"/>
    <w:rPr>
      <w:sz w:val="24"/>
      <w:szCs w:val="24"/>
      <w:lang w:eastAsia="zh-CN"/>
    </w:rPr>
  </w:style>
  <w:style w:type="paragraph" w:styleId="TOCHeading">
    <w:name w:val="TOC Heading"/>
    <w:basedOn w:val="Heading1"/>
    <w:next w:val="Normal"/>
    <w:uiPriority w:val="39"/>
    <w:unhideWhenUsed/>
    <w:qFormat/>
    <w:rsid w:val="00440F0F"/>
    <w:pPr>
      <w:keepLines/>
      <w:spacing w:before="480"/>
      <w:outlineLvl w:val="9"/>
    </w:pPr>
    <w:rPr>
      <w:rFonts w:eastAsiaTheme="majorEastAsia" w:cstheme="majorBidi"/>
      <w:b w:val="0"/>
      <w:bCs/>
      <w:i/>
      <w:iCs w:val="0"/>
      <w:sz w:val="28"/>
      <w:szCs w:val="28"/>
      <w:lang w:eastAsia="en-US"/>
    </w:rPr>
  </w:style>
  <w:style w:type="paragraph" w:styleId="Title">
    <w:name w:val="Title"/>
    <w:basedOn w:val="Normal"/>
    <w:next w:val="Normal"/>
    <w:link w:val="TitleChar"/>
    <w:qFormat/>
    <w:rsid w:val="00440F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40F0F"/>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Paragraph2">
    <w:name w:val="Paragraph 2"/>
    <w:aliases w:val="p2,paragraph 2,paragraph2h 2"/>
    <w:basedOn w:val="Paragraph1"/>
    <w:rsid w:val="004340C1"/>
    <w:pPr>
      <w:tabs>
        <w:tab w:val="clear" w:pos="3306"/>
        <w:tab w:val="num" w:pos="1722"/>
      </w:tabs>
    </w:pPr>
  </w:style>
  <w:style w:type="numbering" w:styleId="111111">
    <w:name w:val="Outline List 2"/>
    <w:basedOn w:val="NoList"/>
    <w:rsid w:val="006122DC"/>
    <w:pPr>
      <w:numPr>
        <w:numId w:val="13"/>
      </w:numPr>
    </w:pPr>
  </w:style>
  <w:style w:type="paragraph" w:customStyle="1" w:styleId="Paragraph1">
    <w:name w:val="Paragraph 1"/>
    <w:aliases w:val="p1,Paragraph 1 Char Char,Paragraph 1 Char1,p1 Char1,p1 Char Char,paragraph1"/>
    <w:basedOn w:val="Normal"/>
    <w:rsid w:val="004340C1"/>
    <w:pPr>
      <w:tabs>
        <w:tab w:val="left" w:pos="1077"/>
        <w:tab w:val="num" w:pos="3306"/>
      </w:tabs>
      <w:spacing w:after="180"/>
      <w:ind w:left="1077" w:hanging="1077"/>
      <w:jc w:val="both"/>
    </w:pPr>
    <w:rPr>
      <w:rFonts w:eastAsia="Times New Roman"/>
      <w:szCs w:val="20"/>
      <w:lang w:eastAsia="en-US"/>
    </w:rPr>
  </w:style>
  <w:style w:type="paragraph" w:customStyle="1" w:styleId="Paragraph3">
    <w:name w:val="Paragraph 3"/>
    <w:aliases w:val="p3,paragraph3,paragraph 3"/>
    <w:basedOn w:val="Paragraph2"/>
    <w:rsid w:val="004340C1"/>
    <w:pPr>
      <w:tabs>
        <w:tab w:val="clear" w:pos="1722"/>
        <w:tab w:val="num" w:pos="3594"/>
      </w:tabs>
    </w:pPr>
  </w:style>
  <w:style w:type="paragraph" w:customStyle="1" w:styleId="Paragraph4">
    <w:name w:val="Paragraph 4"/>
    <w:aliases w:val="p4"/>
    <w:basedOn w:val="Paragraph3"/>
    <w:rsid w:val="004340C1"/>
    <w:pPr>
      <w:tabs>
        <w:tab w:val="clear" w:pos="3594"/>
        <w:tab w:val="num" w:pos="4731"/>
      </w:tabs>
    </w:pPr>
  </w:style>
  <w:style w:type="paragraph" w:styleId="Subtitle">
    <w:name w:val="Subtitle"/>
    <w:basedOn w:val="Normal"/>
    <w:next w:val="Normal"/>
    <w:link w:val="SubtitleChar"/>
    <w:qFormat/>
    <w:rsid w:val="00E6677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66771"/>
    <w:rPr>
      <w:rFonts w:asciiTheme="majorHAnsi" w:eastAsiaTheme="majorEastAsia" w:hAnsiTheme="majorHAnsi" w:cstheme="majorBidi"/>
      <w:i/>
      <w:iCs/>
      <w:color w:val="4F81BD" w:themeColor="accent1"/>
      <w:spacing w:val="15"/>
      <w:sz w:val="24"/>
      <w:szCs w:val="24"/>
      <w:lang w:eastAsia="zh-CN"/>
    </w:rPr>
  </w:style>
  <w:style w:type="paragraph" w:styleId="PlainText">
    <w:name w:val="Plain Text"/>
    <w:basedOn w:val="Normal"/>
    <w:link w:val="PlainTextChar"/>
    <w:uiPriority w:val="99"/>
    <w:unhideWhenUsed/>
    <w:rsid w:val="00446BF2"/>
    <w:rPr>
      <w:rFonts w:ascii="Consolas" w:eastAsia="Times New Roman" w:hAnsi="Consolas" w:cs="Calibri"/>
      <w:sz w:val="21"/>
      <w:szCs w:val="21"/>
      <w:lang w:eastAsia="en-GB"/>
    </w:rPr>
  </w:style>
  <w:style w:type="character" w:customStyle="1" w:styleId="PlainTextChar">
    <w:name w:val="Plain Text Char"/>
    <w:basedOn w:val="DefaultParagraphFont"/>
    <w:link w:val="PlainText"/>
    <w:uiPriority w:val="99"/>
    <w:rsid w:val="00446BF2"/>
    <w:rPr>
      <w:rFonts w:ascii="Consolas" w:eastAsia="Times New Roman" w:hAnsi="Consolas" w:cs="Calibri"/>
      <w:sz w:val="21"/>
      <w:szCs w:val="21"/>
    </w:rPr>
  </w:style>
  <w:style w:type="character" w:styleId="FootnoteReference">
    <w:name w:val="footnote reference"/>
    <w:rsid w:val="00B875D6"/>
    <w:rPr>
      <w:vertAlign w:val="superscript"/>
    </w:rPr>
  </w:style>
  <w:style w:type="paragraph" w:styleId="FootnoteText">
    <w:name w:val="footnote text"/>
    <w:basedOn w:val="Normal"/>
    <w:link w:val="FootnoteTextChar"/>
    <w:rsid w:val="00B875D6"/>
    <w:pPr>
      <w:overflowPunct w:val="0"/>
      <w:textAlignment w:val="baseline"/>
    </w:pPr>
    <w:rPr>
      <w:rFonts w:cs="Arial"/>
      <w:sz w:val="16"/>
    </w:rPr>
  </w:style>
  <w:style w:type="character" w:customStyle="1" w:styleId="FootnoteTextChar">
    <w:name w:val="Footnote Text Char"/>
    <w:basedOn w:val="DefaultParagraphFont"/>
    <w:link w:val="FootnoteText"/>
    <w:rsid w:val="00B875D6"/>
    <w:rPr>
      <w:rFonts w:ascii="Arial" w:hAnsi="Arial" w:cs="Arial"/>
      <w:sz w:val="16"/>
      <w:szCs w:val="24"/>
      <w:lang w:eastAsia="zh-CN"/>
    </w:rPr>
  </w:style>
  <w:style w:type="paragraph" w:customStyle="1" w:styleId="Default">
    <w:name w:val="Default"/>
    <w:rsid w:val="008C780D"/>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481981">
      <w:bodyDiv w:val="1"/>
      <w:marLeft w:val="0"/>
      <w:marRight w:val="0"/>
      <w:marTop w:val="0"/>
      <w:marBottom w:val="0"/>
      <w:divBdr>
        <w:top w:val="none" w:sz="0" w:space="0" w:color="auto"/>
        <w:left w:val="none" w:sz="0" w:space="0" w:color="auto"/>
        <w:bottom w:val="none" w:sz="0" w:space="0" w:color="auto"/>
        <w:right w:val="none" w:sz="0" w:space="0" w:color="auto"/>
      </w:divBdr>
    </w:div>
    <w:div w:id="1506172076">
      <w:bodyDiv w:val="1"/>
      <w:marLeft w:val="0"/>
      <w:marRight w:val="0"/>
      <w:marTop w:val="0"/>
      <w:marBottom w:val="0"/>
      <w:divBdr>
        <w:top w:val="none" w:sz="0" w:space="0" w:color="auto"/>
        <w:left w:val="none" w:sz="0" w:space="0" w:color="auto"/>
        <w:bottom w:val="none" w:sz="0" w:space="0" w:color="auto"/>
        <w:right w:val="none" w:sz="0" w:space="0" w:color="auto"/>
      </w:divBdr>
    </w:div>
    <w:div w:id="179706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mailto:dbriggs@liverpoolairport.com"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10.xml"/><Relationship Id="rId36" Type="http://schemas.microsoft.com/office/2011/relationships/commentsExtended" Target="commentsExtended.xml"/><Relationship Id="rId10" Type="http://schemas.openxmlformats.org/officeDocument/2006/relationships/hyperlink" Target="mailto:adutton@liverpoolairport.com" TargetMode="External"/><Relationship Id="rId19" Type="http://schemas.openxmlformats.org/officeDocument/2006/relationships/footer" Target="foot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DF607-EA62-48D0-AE91-2B515DAD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7392</Words>
  <Characters>40887</Characters>
  <Application>Microsoft Office Word</Application>
  <DocSecurity>4</DocSecurity>
  <PresentationFormat/>
  <Lines>340</Lines>
  <Paragraphs>96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CL 4866 Managed ANSP - PQQ</vt:lpstr>
    </vt:vector>
  </TitlesOfParts>
  <LinksUpToDate>false</LinksUpToDate>
  <CharactersWithSpaces>48183</CharactersWithSpaces>
  <SharedDoc>false</SharedDoc>
  <HyperlinkBase/>
  <HLinks>
    <vt:vector size="6" baseType="variant">
      <vt:variant>
        <vt:i4>5898338</vt:i4>
      </vt:variant>
      <vt:variant>
        <vt:i4>12</vt:i4>
      </vt:variant>
      <vt:variant>
        <vt:i4>0</vt:i4>
      </vt:variant>
      <vt:variant>
        <vt:i4>5</vt:i4>
      </vt:variant>
      <vt:variant>
        <vt:lpwstr>mailto:transport.projects@birmingham.gov.uk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2017-05-19T13:09:00Z</dcterms:created>
  <dcterms:modified xsi:type="dcterms:W3CDTF">2017-05-19T13:09:00Z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M-27541624-2</vt:lpwstr>
  </property>
</Properties>
</file>